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FE5AC3" w14:textId="3984D6EE" w:rsidR="004C62E2" w:rsidRDefault="00D36081" w:rsidP="00FC0477">
      <w:pPr>
        <w:spacing w:after="0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noProof/>
          <w:color w:val="000000"/>
          <w:sz w:val="24"/>
          <w:szCs w:val="24"/>
        </w:rPr>
        <w:drawing>
          <wp:inline distT="0" distB="0" distL="0" distR="0" wp14:anchorId="38363EB4" wp14:editId="434508D9">
            <wp:extent cx="5850890" cy="1181100"/>
            <wp:effectExtent l="0" t="0" r="0" b="0"/>
            <wp:docPr id="2062693062" name="Immagine 2" descr="Immagine che contiene testo, scherma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693062" name="Immagine 2" descr="Immagine che contiene testo, schermata, Carattere&#10;&#10;Il contenuto generato dall'IA potrebbe non essere corret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D329B" w14:textId="77777777" w:rsidR="00A016E1" w:rsidRDefault="00A016E1" w:rsidP="00FC0477">
      <w:pPr>
        <w:spacing w:after="0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607ABBDB" w14:textId="77777777" w:rsidR="00A016E1" w:rsidRDefault="00A016E1" w:rsidP="00D36081">
      <w:pP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73446BA0" w14:textId="77777777" w:rsidR="00A016E1" w:rsidRDefault="00A016E1" w:rsidP="00A016E1">
      <w:pP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69BC2FC5" w14:textId="31F731F6" w:rsidR="005F4741" w:rsidRDefault="00FC0477" w:rsidP="00FC0477">
      <w:pPr>
        <w:spacing w:after="0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t xml:space="preserve">OSSERVAZIONE DEL DOCENTE IN FORMAZIONE E PROVA </w:t>
      </w:r>
      <w:r w:rsidR="004C62E2">
        <w:rPr>
          <w:rFonts w:asciiTheme="majorHAnsi" w:hAnsiTheme="majorHAnsi" w:cstheme="majorHAnsi"/>
          <w:b/>
          <w:color w:val="000000"/>
          <w:sz w:val="24"/>
          <w:szCs w:val="24"/>
        </w:rPr>
        <w:t>A CURA DEL TUTOR</w:t>
      </w:r>
    </w:p>
    <w:p w14:paraId="6FAD9DCC" w14:textId="53EDED79" w:rsidR="00F61B87" w:rsidRPr="00B6150A" w:rsidRDefault="00350ADA" w:rsidP="0022203F">
      <w:pPr>
        <w:spacing w:after="0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B6150A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Allegato A del D</w:t>
      </w:r>
      <w:r w:rsidR="001541CF">
        <w:rPr>
          <w:rFonts w:asciiTheme="majorHAnsi" w:hAnsiTheme="majorHAnsi" w:cstheme="majorHAnsi"/>
          <w:b/>
          <w:color w:val="000000"/>
          <w:sz w:val="24"/>
          <w:szCs w:val="24"/>
        </w:rPr>
        <w:t>.</w:t>
      </w:r>
      <w:r w:rsidRPr="00B6150A">
        <w:rPr>
          <w:rFonts w:asciiTheme="majorHAnsi" w:hAnsiTheme="majorHAnsi" w:cstheme="majorHAnsi"/>
          <w:b/>
          <w:color w:val="000000"/>
          <w:sz w:val="24"/>
          <w:szCs w:val="24"/>
        </w:rPr>
        <w:t>M</w:t>
      </w:r>
      <w:r w:rsidR="001541CF">
        <w:rPr>
          <w:rFonts w:asciiTheme="majorHAnsi" w:hAnsiTheme="majorHAnsi" w:cstheme="majorHAnsi"/>
          <w:b/>
          <w:color w:val="000000"/>
          <w:sz w:val="24"/>
          <w:szCs w:val="24"/>
        </w:rPr>
        <w:t>.</w:t>
      </w:r>
      <w:r w:rsidRPr="00B6150A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226/2022</w:t>
      </w:r>
    </w:p>
    <w:p w14:paraId="2332C495" w14:textId="77777777" w:rsidR="009E210A" w:rsidRPr="00B6150A" w:rsidRDefault="009E210A" w:rsidP="00F61B87">
      <w:pPr>
        <w:spacing w:after="0"/>
        <w:jc w:val="center"/>
        <w:rPr>
          <w:rFonts w:asciiTheme="majorHAnsi" w:hAnsiTheme="majorHAnsi" w:cstheme="majorHAnsi"/>
          <w:i/>
          <w:color w:val="000000"/>
          <w:sz w:val="24"/>
          <w:szCs w:val="24"/>
        </w:rPr>
      </w:pP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1"/>
        <w:gridCol w:w="2264"/>
        <w:gridCol w:w="2126"/>
        <w:gridCol w:w="3549"/>
      </w:tblGrid>
      <w:tr w:rsidR="009610A8" w14:paraId="78C3B326" w14:textId="77777777" w:rsidTr="00FA22C5">
        <w:trPr>
          <w:jc w:val="center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900A0" w14:textId="77777777" w:rsidR="009610A8" w:rsidRDefault="009610A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bookmarkStart w:id="0" w:name="_Hlk124476377"/>
            <w:bookmarkStart w:id="1" w:name="_Hlk124672425"/>
            <w:r>
              <w:rPr>
                <w:rFonts w:asciiTheme="majorHAnsi" w:hAnsiTheme="majorHAnsi" w:cstheme="majorHAnsi"/>
                <w:b/>
              </w:rPr>
              <w:t xml:space="preserve">Docente </w:t>
            </w:r>
          </w:p>
        </w:tc>
        <w:tc>
          <w:tcPr>
            <w:tcW w:w="7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9B850" w14:textId="77777777" w:rsidR="009610A8" w:rsidRDefault="009610A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09A0CC21" w14:textId="77777777" w:rsidR="009610A8" w:rsidRDefault="009610A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9610A8" w14:paraId="09A1DC44" w14:textId="77777777" w:rsidTr="00FA22C5">
        <w:trPr>
          <w:jc w:val="center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CBC9B" w14:textId="77777777" w:rsidR="009610A8" w:rsidRDefault="009610A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Istituto scolastico</w:t>
            </w:r>
          </w:p>
        </w:tc>
        <w:tc>
          <w:tcPr>
            <w:tcW w:w="7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C4D45" w14:textId="77777777" w:rsidR="009610A8" w:rsidRDefault="009610A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344D0411" w14:textId="77777777" w:rsidR="009610A8" w:rsidRDefault="009610A8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9610A8" w14:paraId="08548F6E" w14:textId="77777777" w:rsidTr="00FA22C5">
        <w:trPr>
          <w:trHeight w:val="94"/>
          <w:jc w:val="center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BD93F" w14:textId="77777777" w:rsidR="009610A8" w:rsidRDefault="009610A8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0D1A16BD" w14:textId="77777777" w:rsidR="009610A8" w:rsidRDefault="009610A8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         Grado</w:t>
            </w:r>
          </w:p>
          <w:p w14:paraId="3CE703C3" w14:textId="77777777" w:rsidR="009610A8" w:rsidRDefault="009610A8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8250A" w14:textId="77777777" w:rsidR="009610A8" w:rsidRDefault="009610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  □ </w:t>
            </w:r>
            <w:r>
              <w:rPr>
                <w:rFonts w:asciiTheme="majorHAnsi" w:hAnsiTheme="majorHAnsi" w:cstheme="majorHAnsi"/>
              </w:rPr>
              <w:t>dell’infanzia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191E6" w14:textId="77777777" w:rsidR="009610A8" w:rsidRDefault="009610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  □ </w:t>
            </w:r>
            <w:r>
              <w:rPr>
                <w:rFonts w:asciiTheme="majorHAnsi" w:hAnsiTheme="majorHAnsi" w:cstheme="majorHAnsi"/>
              </w:rPr>
              <w:t>primaria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71744" w14:textId="2F736E48" w:rsidR="009610A8" w:rsidRDefault="009610A8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6CF0A7" wp14:editId="47DAC990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43815</wp:posOffset>
                      </wp:positionV>
                      <wp:extent cx="70485" cy="71120"/>
                      <wp:effectExtent l="0" t="0" r="24765" b="2413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0485" cy="71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BF7D6" id="Rettangolo 3" o:spid="_x0000_s1026" style="position:absolute;margin-left:-1.1pt;margin-top:3.45pt;width:5.55pt;height:5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" fillcolor="window" strokecolor="windowText" strokeweight=".25pt"/>
                  </w:pict>
                </mc:Fallback>
              </mc:AlternateContent>
            </w:r>
            <w:r>
              <w:rPr>
                <w:rFonts w:asciiTheme="majorHAnsi" w:hAnsiTheme="majorHAnsi" w:cstheme="majorHAnsi"/>
              </w:rPr>
              <w:t xml:space="preserve">   secondaria di  …. grado</w:t>
            </w:r>
          </w:p>
        </w:tc>
      </w:tr>
      <w:bookmarkEnd w:id="0"/>
      <w:bookmarkEnd w:id="1"/>
    </w:tbl>
    <w:p w14:paraId="20CB4FD4" w14:textId="19794E94" w:rsidR="002125C6" w:rsidRDefault="002125C6" w:rsidP="002125C6">
      <w:pPr>
        <w:spacing w:after="0"/>
        <w:jc w:val="center"/>
        <w:rPr>
          <w:rFonts w:asciiTheme="majorHAnsi" w:hAnsiTheme="majorHAnsi" w:cstheme="majorHAnsi"/>
          <w:b/>
        </w:rPr>
      </w:pPr>
    </w:p>
    <w:p w14:paraId="5DC84C72" w14:textId="77777777" w:rsidR="00FA22C5" w:rsidRDefault="00FA22C5" w:rsidP="002125C6">
      <w:pPr>
        <w:spacing w:after="0"/>
        <w:jc w:val="center"/>
        <w:rPr>
          <w:rFonts w:asciiTheme="majorHAnsi" w:hAnsiTheme="majorHAnsi" w:cstheme="majorHAnsi"/>
          <w:b/>
        </w:rPr>
      </w:pP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1"/>
        <w:gridCol w:w="7939"/>
      </w:tblGrid>
      <w:tr w:rsidR="00FA22C5" w14:paraId="20C955F0" w14:textId="77777777" w:rsidTr="00FA22C5">
        <w:trPr>
          <w:jc w:val="center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BB85B" w14:textId="77777777" w:rsidR="00FA22C5" w:rsidRDefault="00FA22C5" w:rsidP="0011083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Osservazione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C806F" w14:textId="77777777" w:rsidR="00FA22C5" w:rsidRDefault="00FA22C5" w:rsidP="0011083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□ concordata con il docente                  □ </w:t>
            </w:r>
            <w:r>
              <w:rPr>
                <w:rFonts w:asciiTheme="majorHAnsi" w:hAnsiTheme="majorHAnsi" w:cstheme="majorHAnsi"/>
                <w:b/>
                <w:bCs/>
                <w:u w:val="single"/>
              </w:rPr>
              <w:t>non</w:t>
            </w:r>
            <w:r>
              <w:rPr>
                <w:rFonts w:asciiTheme="majorHAnsi" w:hAnsiTheme="majorHAnsi" w:cstheme="majorHAnsi"/>
              </w:rPr>
              <w:t xml:space="preserve"> concordata con il docente</w:t>
            </w:r>
          </w:p>
          <w:p w14:paraId="1F97E217" w14:textId="77777777" w:rsidR="00FA22C5" w:rsidRDefault="00FA22C5" w:rsidP="0011083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Effettuata in data ____________________ N. ……………. di ……………</w:t>
            </w:r>
          </w:p>
        </w:tc>
      </w:tr>
    </w:tbl>
    <w:p w14:paraId="5A6BB335" w14:textId="77777777" w:rsidR="00FA22C5" w:rsidRPr="00B6150A" w:rsidRDefault="00FA22C5" w:rsidP="00FA22C5">
      <w:pPr>
        <w:spacing w:after="0"/>
        <w:rPr>
          <w:rFonts w:asciiTheme="majorHAnsi" w:hAnsiTheme="majorHAnsi" w:cstheme="majorHAnsi"/>
          <w:b/>
        </w:rPr>
      </w:pPr>
    </w:p>
    <w:p w14:paraId="011CF400" w14:textId="4EC95155" w:rsidR="00D033E9" w:rsidRPr="00B6150A" w:rsidRDefault="00D033E9" w:rsidP="002125C6">
      <w:pPr>
        <w:spacing w:after="0"/>
        <w:jc w:val="center"/>
        <w:rPr>
          <w:rFonts w:asciiTheme="majorHAnsi" w:hAnsiTheme="majorHAnsi" w:cstheme="majorHAnsi"/>
          <w:b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7939"/>
      </w:tblGrid>
      <w:tr w:rsidR="00217DFD" w:rsidRPr="00B6150A" w14:paraId="01BF228D" w14:textId="77777777" w:rsidTr="00217DFD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CB2108" w14:textId="65CFB999" w:rsidR="00217DFD" w:rsidRPr="00B6150A" w:rsidRDefault="00217DFD" w:rsidP="00D033E9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  <w:b/>
                <w:bCs/>
              </w:rPr>
              <w:t>Informazioni di contesto</w:t>
            </w:r>
          </w:p>
        </w:tc>
      </w:tr>
      <w:tr w:rsidR="00D033E9" w:rsidRPr="00B6150A" w14:paraId="3513794E" w14:textId="77777777" w:rsidTr="003519B6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85180" w14:textId="715E8C50" w:rsidR="00D033E9" w:rsidRPr="009610A8" w:rsidRDefault="00D033E9" w:rsidP="003519B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610A8">
              <w:rPr>
                <w:rFonts w:asciiTheme="majorHAnsi" w:hAnsiTheme="majorHAnsi" w:cstheme="majorHAnsi"/>
              </w:rPr>
              <w:t xml:space="preserve"> Plesso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B770F" w14:textId="77777777" w:rsidR="00D033E9" w:rsidRPr="00B6150A" w:rsidRDefault="00D033E9" w:rsidP="003519B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D033E9" w:rsidRPr="00B6150A" w14:paraId="37C8ABE7" w14:textId="77777777" w:rsidTr="003519B6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A393C" w14:textId="043FE18C" w:rsidR="00D033E9" w:rsidRPr="009610A8" w:rsidRDefault="00D033E9" w:rsidP="003519B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9610A8">
              <w:rPr>
                <w:rFonts w:asciiTheme="majorHAnsi" w:hAnsiTheme="majorHAnsi" w:cstheme="majorHAnsi"/>
              </w:rPr>
              <w:t>Classe/ sezione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2703C" w14:textId="77777777" w:rsidR="00D033E9" w:rsidRPr="00B6150A" w:rsidRDefault="00D033E9" w:rsidP="003519B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D033E9" w:rsidRPr="00B6150A" w14:paraId="7429C5D4" w14:textId="77777777" w:rsidTr="003519B6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FA0FE" w14:textId="77777777" w:rsidR="00D033E9" w:rsidRPr="009610A8" w:rsidRDefault="00D033E9" w:rsidP="00D033E9">
            <w:pPr>
              <w:rPr>
                <w:rFonts w:asciiTheme="majorHAnsi" w:hAnsiTheme="majorHAnsi" w:cstheme="majorHAnsi"/>
              </w:rPr>
            </w:pPr>
            <w:r w:rsidRPr="009610A8">
              <w:rPr>
                <w:rFonts w:asciiTheme="majorHAnsi" w:hAnsiTheme="majorHAnsi" w:cstheme="majorHAnsi"/>
              </w:rPr>
              <w:t>N. alunni ……</w:t>
            </w:r>
          </w:p>
          <w:p w14:paraId="03B3698F" w14:textId="049D2AF8" w:rsidR="00D033E9" w:rsidRPr="009610A8" w:rsidRDefault="00D033E9" w:rsidP="003519B6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D59D4" w14:textId="77777777" w:rsidR="00D033E9" w:rsidRPr="00B6150A" w:rsidRDefault="00D033E9" w:rsidP="00D033E9">
            <w:pPr>
              <w:spacing w:after="0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</w:rPr>
              <w:t>di cui maschi …… femmine ……</w:t>
            </w:r>
          </w:p>
          <w:p w14:paraId="3B3BCE8A" w14:textId="77777777" w:rsidR="00D033E9" w:rsidRPr="00B6150A" w:rsidRDefault="00D033E9" w:rsidP="00D033E9">
            <w:pPr>
              <w:spacing w:after="0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</w:rPr>
              <w:t>di cui …… con disabilità</w:t>
            </w:r>
          </w:p>
          <w:p w14:paraId="006F6AA4" w14:textId="77777777" w:rsidR="00D033E9" w:rsidRPr="00B6150A" w:rsidRDefault="00D033E9" w:rsidP="00D033E9">
            <w:pPr>
              <w:spacing w:after="0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</w:rPr>
              <w:t>di cui …… con DSA</w:t>
            </w:r>
          </w:p>
          <w:p w14:paraId="4D5AB546" w14:textId="77777777" w:rsidR="00D033E9" w:rsidRPr="00B6150A" w:rsidRDefault="00D033E9" w:rsidP="00D033E9">
            <w:pPr>
              <w:spacing w:after="0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</w:rPr>
              <w:t>di cui …… stranieri</w:t>
            </w:r>
          </w:p>
          <w:p w14:paraId="3A589A71" w14:textId="2BE911E7" w:rsidR="00D033E9" w:rsidRPr="00B6150A" w:rsidRDefault="00D033E9" w:rsidP="00D033E9">
            <w:pPr>
              <w:spacing w:after="0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</w:rPr>
              <w:t>di cui …… con altri BES</w:t>
            </w:r>
          </w:p>
        </w:tc>
      </w:tr>
      <w:tr w:rsidR="00D033E9" w:rsidRPr="00B6150A" w14:paraId="3156BD92" w14:textId="77777777" w:rsidTr="003519B6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7061C" w14:textId="77777777" w:rsidR="00D033E9" w:rsidRPr="009610A8" w:rsidRDefault="00D033E9" w:rsidP="00BF018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9610A8">
              <w:rPr>
                <w:rFonts w:asciiTheme="majorHAnsi" w:hAnsiTheme="majorHAnsi" w:cstheme="majorHAnsi"/>
              </w:rPr>
              <w:t>Ambiente in cui si svolge</w:t>
            </w:r>
          </w:p>
          <w:p w14:paraId="74D77C00" w14:textId="5201732A" w:rsidR="00D033E9" w:rsidRPr="009610A8" w:rsidRDefault="00D033E9" w:rsidP="00BF018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9610A8">
              <w:rPr>
                <w:rFonts w:asciiTheme="majorHAnsi" w:hAnsiTheme="majorHAnsi" w:cstheme="majorHAnsi"/>
              </w:rPr>
              <w:t>l’osservazione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6624" w14:textId="77777777" w:rsidR="00D033E9" w:rsidRPr="00B6150A" w:rsidRDefault="00D033E9" w:rsidP="00D033E9">
            <w:pPr>
              <w:spacing w:after="0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</w:rPr>
              <w:t>□ Aula □ Palestra □ Mensa</w:t>
            </w:r>
          </w:p>
          <w:p w14:paraId="0FE06BF1" w14:textId="77777777" w:rsidR="00D033E9" w:rsidRPr="00B6150A" w:rsidRDefault="00D033E9" w:rsidP="00D033E9">
            <w:pPr>
              <w:spacing w:after="0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</w:rPr>
              <w:t>□ Laboratorio di ……………………………….</w:t>
            </w:r>
          </w:p>
          <w:p w14:paraId="09BCF6DA" w14:textId="519B39DF" w:rsidR="00D033E9" w:rsidRPr="00B6150A" w:rsidRDefault="00D033E9" w:rsidP="00D033E9">
            <w:pPr>
              <w:spacing w:after="0"/>
              <w:rPr>
                <w:rFonts w:asciiTheme="majorHAnsi" w:hAnsiTheme="majorHAnsi" w:cstheme="majorHAnsi"/>
              </w:rPr>
            </w:pPr>
            <w:r w:rsidRPr="00B6150A">
              <w:rPr>
                <w:rFonts w:asciiTheme="majorHAnsi" w:hAnsiTheme="majorHAnsi" w:cstheme="majorHAnsi"/>
              </w:rPr>
              <w:t>□ Cortile della scuola</w:t>
            </w:r>
            <w:r w:rsidR="00BF0189" w:rsidRPr="00B6150A">
              <w:rPr>
                <w:rFonts w:asciiTheme="majorHAnsi" w:hAnsiTheme="majorHAnsi" w:cstheme="majorHAnsi"/>
              </w:rPr>
              <w:t xml:space="preserve">             </w:t>
            </w:r>
            <w:r w:rsidRPr="00B6150A">
              <w:rPr>
                <w:rFonts w:asciiTheme="majorHAnsi" w:hAnsiTheme="majorHAnsi" w:cstheme="majorHAnsi"/>
              </w:rPr>
              <w:t>□ Altro ___________</w:t>
            </w:r>
          </w:p>
        </w:tc>
      </w:tr>
      <w:tr w:rsidR="00BF0189" w:rsidRPr="00B6150A" w14:paraId="0D1BD60B" w14:textId="77777777" w:rsidTr="003519B6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AA42" w14:textId="77777777" w:rsidR="00BF0189" w:rsidRPr="009610A8" w:rsidRDefault="00BF0189" w:rsidP="00217DFD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610A8">
              <w:rPr>
                <w:rFonts w:asciiTheme="majorHAnsi" w:hAnsiTheme="majorHAnsi" w:cstheme="majorHAnsi"/>
              </w:rPr>
              <w:t>Caratteristiche salienti</w:t>
            </w:r>
          </w:p>
          <w:p w14:paraId="4273538E" w14:textId="56E22E94" w:rsidR="009610A8" w:rsidRPr="009610A8" w:rsidRDefault="00BF0189" w:rsidP="00217DFD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9610A8">
              <w:rPr>
                <w:rFonts w:asciiTheme="majorHAnsi" w:hAnsiTheme="majorHAnsi" w:cstheme="majorHAnsi"/>
              </w:rPr>
              <w:t>dell’ambiente</w:t>
            </w:r>
          </w:p>
          <w:p w14:paraId="13DF9575" w14:textId="77777777" w:rsidR="00BF0189" w:rsidRPr="00A016E1" w:rsidRDefault="00BF0189" w:rsidP="00217DF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016E1">
              <w:rPr>
                <w:rFonts w:asciiTheme="majorHAnsi" w:hAnsiTheme="majorHAnsi" w:cstheme="majorHAnsi"/>
                <w:sz w:val="20"/>
                <w:szCs w:val="20"/>
              </w:rPr>
              <w:t>(Disposizione</w:t>
            </w:r>
          </w:p>
          <w:p w14:paraId="0375636D" w14:textId="77777777" w:rsidR="00BF0189" w:rsidRPr="00A016E1" w:rsidRDefault="00BF0189" w:rsidP="00217DFD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016E1">
              <w:rPr>
                <w:rFonts w:asciiTheme="majorHAnsi" w:hAnsiTheme="majorHAnsi" w:cstheme="majorHAnsi"/>
                <w:sz w:val="20"/>
                <w:szCs w:val="20"/>
              </w:rPr>
              <w:t>alunni/strumenti</w:t>
            </w:r>
          </w:p>
          <w:p w14:paraId="6D28A527" w14:textId="49740FBC" w:rsidR="00BF0189" w:rsidRPr="009610A8" w:rsidRDefault="00BF0189" w:rsidP="00217DFD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016E1">
              <w:rPr>
                <w:rFonts w:asciiTheme="majorHAnsi" w:hAnsiTheme="majorHAnsi" w:cstheme="majorHAnsi"/>
                <w:sz w:val="20"/>
                <w:szCs w:val="20"/>
              </w:rPr>
              <w:t>didattici in aula)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BE78" w14:textId="048C6F8D" w:rsidR="00BF0189" w:rsidRPr="00B6150A" w:rsidRDefault="00BF0189" w:rsidP="00BF0189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D033E9" w:rsidRPr="00B6150A" w14:paraId="5071BFA8" w14:textId="77777777" w:rsidTr="003519B6">
        <w:trPr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73B9F" w14:textId="47290232" w:rsidR="00D033E9" w:rsidRPr="009610A8" w:rsidRDefault="00BF0189" w:rsidP="003519B6">
            <w:pPr>
              <w:spacing w:after="0" w:line="240" w:lineRule="auto"/>
              <w:jc w:val="center"/>
              <w:rPr>
                <w:rFonts w:asciiTheme="majorHAnsi" w:hAnsiTheme="majorHAnsi" w:cstheme="majorHAnsi"/>
                <w:iCs/>
              </w:rPr>
            </w:pPr>
            <w:r w:rsidRPr="009610A8">
              <w:rPr>
                <w:rFonts w:asciiTheme="majorHAnsi" w:hAnsiTheme="majorHAnsi" w:cstheme="majorHAnsi"/>
                <w:iCs/>
              </w:rPr>
              <w:t>Attività osservate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50B21" w14:textId="77777777" w:rsidR="00D033E9" w:rsidRDefault="00D033E9" w:rsidP="003519B6">
            <w:pPr>
              <w:spacing w:after="0" w:line="240" w:lineRule="auto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B6150A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</w:t>
            </w:r>
          </w:p>
          <w:p w14:paraId="21D701EE" w14:textId="6328EAAC" w:rsidR="00217DFD" w:rsidRPr="00B6150A" w:rsidRDefault="00217DFD" w:rsidP="003519B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02147AC4" w14:textId="77777777" w:rsidR="00D77EC1" w:rsidRDefault="00D77EC1" w:rsidP="00D77EC1">
      <w:pPr>
        <w:spacing w:after="0"/>
        <w:rPr>
          <w:rFonts w:asciiTheme="majorHAnsi" w:hAnsiTheme="majorHAnsi" w:cstheme="majorHAnsi"/>
          <w:b/>
        </w:rPr>
      </w:pPr>
    </w:p>
    <w:p w14:paraId="60E13E28" w14:textId="77777777" w:rsidR="00946283" w:rsidRDefault="00946283" w:rsidP="00D77EC1">
      <w:pPr>
        <w:spacing w:after="0"/>
        <w:jc w:val="center"/>
        <w:rPr>
          <w:rFonts w:asciiTheme="majorHAnsi" w:hAnsiTheme="majorHAnsi" w:cstheme="majorHAnsi"/>
          <w:b/>
        </w:rPr>
      </w:pPr>
    </w:p>
    <w:p w14:paraId="5CF63969" w14:textId="77777777" w:rsidR="00946283" w:rsidRDefault="00946283" w:rsidP="00D77EC1">
      <w:pPr>
        <w:spacing w:after="0"/>
        <w:jc w:val="center"/>
        <w:rPr>
          <w:rFonts w:asciiTheme="majorHAnsi" w:hAnsiTheme="majorHAnsi" w:cstheme="majorHAnsi"/>
          <w:b/>
        </w:rPr>
      </w:pPr>
    </w:p>
    <w:p w14:paraId="036D256F" w14:textId="77777777" w:rsidR="00946283" w:rsidRDefault="00946283" w:rsidP="00D77EC1">
      <w:pPr>
        <w:spacing w:after="0"/>
        <w:jc w:val="center"/>
        <w:rPr>
          <w:rFonts w:asciiTheme="majorHAnsi" w:hAnsiTheme="majorHAnsi" w:cstheme="majorHAnsi"/>
          <w:b/>
        </w:rPr>
      </w:pPr>
    </w:p>
    <w:p w14:paraId="66B65431" w14:textId="0D41B8B8" w:rsidR="00D77EC1" w:rsidRDefault="00D77EC1" w:rsidP="00D77EC1">
      <w:pPr>
        <w:spacing w:after="0"/>
        <w:jc w:val="center"/>
        <w:rPr>
          <w:rFonts w:asciiTheme="majorHAnsi" w:hAnsiTheme="majorHAnsi" w:cstheme="majorHAnsi"/>
          <w:b/>
        </w:rPr>
      </w:pPr>
      <w:r w:rsidRPr="00B6150A">
        <w:rPr>
          <w:rFonts w:asciiTheme="majorHAnsi" w:hAnsiTheme="majorHAnsi" w:cstheme="majorHAnsi"/>
          <w:b/>
        </w:rPr>
        <w:lastRenderedPageBreak/>
        <w:t>Indicatori ai fini dell’osservazione nonché della valutazione prevista all’articolo 13, comma 3 del dec</w:t>
      </w:r>
      <w:r>
        <w:rPr>
          <w:rFonts w:asciiTheme="majorHAnsi" w:hAnsiTheme="majorHAnsi" w:cstheme="majorHAnsi"/>
          <w:b/>
        </w:rPr>
        <w:t>reto</w:t>
      </w:r>
    </w:p>
    <w:p w14:paraId="7BC8D555" w14:textId="77777777" w:rsidR="00D77EC1" w:rsidRPr="00B6150A" w:rsidRDefault="00D77EC1" w:rsidP="00D77EC1">
      <w:pPr>
        <w:spacing w:after="0"/>
        <w:jc w:val="center"/>
        <w:rPr>
          <w:rFonts w:asciiTheme="majorHAnsi" w:hAnsiTheme="majorHAnsi" w:cstheme="majorHAnsi"/>
          <w:b/>
        </w:rPr>
      </w:pPr>
    </w:p>
    <w:tbl>
      <w:tblPr>
        <w:tblStyle w:val="Grigliatabella"/>
        <w:tblW w:w="9782" w:type="dxa"/>
        <w:tblInd w:w="-289" w:type="dxa"/>
        <w:tblLook w:val="04A0" w:firstRow="1" w:lastRow="0" w:firstColumn="1" w:lastColumn="0" w:noHBand="0" w:noVBand="1"/>
      </w:tblPr>
      <w:tblGrid>
        <w:gridCol w:w="2059"/>
        <w:gridCol w:w="2478"/>
        <w:gridCol w:w="2410"/>
        <w:gridCol w:w="2835"/>
      </w:tblGrid>
      <w:tr w:rsidR="00D77EC1" w14:paraId="27ACAEB0" w14:textId="77777777" w:rsidTr="000D063B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AD268C" w14:textId="77777777" w:rsidR="00D77EC1" w:rsidRPr="00217DFD" w:rsidRDefault="00D77EC1" w:rsidP="000D063B">
            <w:pPr>
              <w:jc w:val="center"/>
              <w:rPr>
                <w:b/>
                <w:bCs/>
              </w:rPr>
            </w:pPr>
            <w:bookmarkStart w:id="2" w:name="_Hlk124483223"/>
            <w:r w:rsidRPr="00217DFD">
              <w:rPr>
                <w:b/>
                <w:bCs/>
              </w:rPr>
              <w:t>Costruzione di ambienti di apprendimento positivi e inclusivi</w:t>
            </w:r>
          </w:p>
        </w:tc>
      </w:tr>
      <w:tr w:rsidR="00D77EC1" w14:paraId="1041903E" w14:textId="77777777" w:rsidTr="000D063B">
        <w:trPr>
          <w:trHeight w:val="577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B66A02" w14:textId="77777777" w:rsidR="00D77EC1" w:rsidRDefault="00D77EC1" w:rsidP="000D063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3F0DA0EC" w14:textId="77777777" w:rsidR="00D77EC1" w:rsidRPr="00217DFD" w:rsidRDefault="00D77EC1" w:rsidP="000D063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Indicatore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E3618B" w14:textId="77777777" w:rsidR="00D77EC1" w:rsidRDefault="00D77EC1" w:rsidP="000D063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1621C2E0" w14:textId="77777777" w:rsidR="00D77EC1" w:rsidRPr="00217DFD" w:rsidRDefault="00D77EC1" w:rsidP="000D063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Descrittore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3DD9C0" w14:textId="77777777" w:rsidR="00D77EC1" w:rsidRDefault="00D77EC1" w:rsidP="000D063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67D77470" w14:textId="77777777" w:rsidR="00D77EC1" w:rsidRPr="00217DFD" w:rsidRDefault="00D77EC1" w:rsidP="000D063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Frequenza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9AD6C9" w14:textId="77777777" w:rsidR="00D77EC1" w:rsidRDefault="00D77EC1" w:rsidP="000D063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022EBEA8" w14:textId="77777777" w:rsidR="00D77EC1" w:rsidRPr="00217DFD" w:rsidRDefault="00D77EC1" w:rsidP="000D063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Note</w:t>
            </w:r>
          </w:p>
          <w:p w14:paraId="5654DA25" w14:textId="77777777" w:rsidR="00D77EC1" w:rsidRPr="00217DFD" w:rsidRDefault="00D77EC1" w:rsidP="000D063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D77EC1" w14:paraId="60A7A71A" w14:textId="77777777" w:rsidTr="000D063B"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759FD" w14:textId="77777777" w:rsidR="00D77EC1" w:rsidRDefault="00D77EC1" w:rsidP="000D063B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t xml:space="preserve">L’attività si svolge in un </w:t>
            </w:r>
            <w:r w:rsidRPr="006839D1">
              <w:rPr>
                <w:b/>
                <w:bCs/>
              </w:rPr>
              <w:t>clima</w:t>
            </w:r>
            <w:r>
              <w:t xml:space="preserve"> disteso e collaborativo. Tutti gli alunni…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412FB" w14:textId="77777777" w:rsidR="00D77EC1" w:rsidRDefault="00D77EC1" w:rsidP="000D063B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t xml:space="preserve">mostrano attenzione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F960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1C33E20C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0D7397BE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2690FC09" w14:textId="77777777" w:rsidR="00D77EC1" w:rsidRPr="00732CE4" w:rsidRDefault="00D77EC1" w:rsidP="000D063B">
            <w:pPr>
              <w:rPr>
                <w:rFonts w:asciiTheme="majorHAnsi" w:hAnsiTheme="majorHAnsi" w:cstheme="majorHAnsi"/>
                <w:bCs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BEF6" w14:textId="77777777" w:rsidR="00D77EC1" w:rsidRDefault="00D77EC1" w:rsidP="000D063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77EC1" w14:paraId="4855A3C3" w14:textId="77777777" w:rsidTr="000D063B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27214" w14:textId="77777777" w:rsidR="00D77EC1" w:rsidRDefault="00D77EC1" w:rsidP="000D063B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36BE" w14:textId="77777777" w:rsidR="00D77EC1" w:rsidRPr="00BB693D" w:rsidRDefault="00D77EC1" w:rsidP="000D063B">
            <w:pPr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</w:rPr>
              <w:t>s</w:t>
            </w:r>
            <w:r w:rsidRPr="00BB693D">
              <w:rPr>
                <w:rFonts w:asciiTheme="majorHAnsi" w:hAnsiTheme="majorHAnsi" w:cstheme="majorHAnsi"/>
                <w:noProof/>
              </w:rPr>
              <w:t>ono</w:t>
            </w:r>
            <w:r>
              <w:rPr>
                <w:rFonts w:asciiTheme="majorHAnsi" w:hAnsiTheme="majorHAnsi" w:cstheme="majorHAnsi"/>
                <w:noProof/>
              </w:rPr>
              <w:t xml:space="preserve"> </w:t>
            </w:r>
            <w:r w:rsidRPr="00BB693D">
              <w:rPr>
                <w:rFonts w:asciiTheme="majorHAnsi" w:hAnsiTheme="majorHAnsi" w:cstheme="majorHAnsi"/>
                <w:noProof/>
              </w:rPr>
              <w:t>coinvolti in modo attivo nelle</w:t>
            </w:r>
          </w:p>
          <w:p w14:paraId="6703E9D1" w14:textId="77777777" w:rsidR="00D77EC1" w:rsidRPr="00BB693D" w:rsidRDefault="00D77EC1" w:rsidP="000D063B">
            <w:pPr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attività proposte</w:t>
            </w:r>
          </w:p>
          <w:p w14:paraId="1C2DEC1E" w14:textId="77777777" w:rsidR="00D77EC1" w:rsidRPr="00217DFD" w:rsidRDefault="00D77EC1" w:rsidP="000D063B">
            <w:pP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F1AC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198F24DC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2385C971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5E8DAC65" w14:textId="77777777" w:rsidR="00D77EC1" w:rsidRPr="00217DFD" w:rsidRDefault="00D77EC1" w:rsidP="000D063B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8F4E" w14:textId="77777777" w:rsidR="00D77EC1" w:rsidRDefault="00D77EC1" w:rsidP="000D063B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D77EC1" w14:paraId="4BD1EBA9" w14:textId="77777777" w:rsidTr="000D063B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85692" w14:textId="77777777" w:rsidR="00D77EC1" w:rsidRDefault="00D77EC1" w:rsidP="000D063B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D3A3" w14:textId="77777777" w:rsidR="00D77EC1" w:rsidRPr="00BB693D" w:rsidRDefault="00D77EC1" w:rsidP="000D063B">
            <w:pPr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sono a proprio agio nel chiedere</w:t>
            </w:r>
            <w:r>
              <w:rPr>
                <w:rFonts w:asciiTheme="majorHAnsi" w:hAnsiTheme="majorHAnsi" w:cstheme="majorHAnsi"/>
                <w:noProof/>
              </w:rPr>
              <w:t xml:space="preserve"> </w:t>
            </w:r>
            <w:r w:rsidRPr="00BB693D">
              <w:rPr>
                <w:rFonts w:asciiTheme="majorHAnsi" w:hAnsiTheme="majorHAnsi" w:cstheme="majorHAnsi"/>
                <w:noProof/>
              </w:rPr>
              <w:t>spiegazioni, nell’effettuare</w:t>
            </w:r>
            <w:r>
              <w:rPr>
                <w:rFonts w:asciiTheme="majorHAnsi" w:hAnsiTheme="majorHAnsi" w:cstheme="majorHAnsi"/>
                <w:noProof/>
              </w:rPr>
              <w:t xml:space="preserve"> </w:t>
            </w:r>
            <w:r w:rsidRPr="00BB693D">
              <w:rPr>
                <w:rFonts w:asciiTheme="majorHAnsi" w:hAnsiTheme="majorHAnsi" w:cstheme="majorHAnsi"/>
                <w:noProof/>
              </w:rPr>
              <w:t>interventi e nel rispondere alle</w:t>
            </w:r>
          </w:p>
          <w:p w14:paraId="50CD01AF" w14:textId="77777777" w:rsidR="00D77EC1" w:rsidRPr="00BB693D" w:rsidRDefault="00D77EC1" w:rsidP="000D063B">
            <w:pPr>
              <w:rPr>
                <w:rFonts w:asciiTheme="majorHAnsi" w:hAnsiTheme="majorHAnsi" w:cstheme="majorHAnsi"/>
                <w:noProof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>domande</w:t>
            </w:r>
            <w:r>
              <w:rPr>
                <w:rFonts w:asciiTheme="majorHAnsi" w:hAnsiTheme="majorHAnsi" w:cstheme="majorHAnsi"/>
                <w:noProof/>
              </w:rPr>
              <w:t xml:space="preserve"> </w:t>
            </w:r>
            <w:r w:rsidRPr="00BB693D">
              <w:rPr>
                <w:rFonts w:asciiTheme="majorHAnsi" w:hAnsiTheme="majorHAnsi" w:cstheme="majorHAnsi"/>
                <w:noProof/>
              </w:rPr>
              <w:t>dell’insegnante</w:t>
            </w:r>
          </w:p>
          <w:p w14:paraId="63C67EDF" w14:textId="77777777" w:rsidR="00D77EC1" w:rsidRPr="00217DFD" w:rsidRDefault="00D77EC1" w:rsidP="000D063B">
            <w:pPr>
              <w:jc w:val="center"/>
              <w:rPr>
                <w:rFonts w:asciiTheme="majorHAnsi" w:eastAsia="Arial" w:hAnsiTheme="majorHAnsi" w:cstheme="majorHAns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2B38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 xml:space="preserve"> </w:t>
            </w: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41CCE700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6CC6B4CD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1E131975" w14:textId="77777777" w:rsidR="00D77EC1" w:rsidRPr="00732CE4" w:rsidRDefault="00D77EC1" w:rsidP="000D063B">
            <w:pPr>
              <w:rPr>
                <w:rFonts w:asciiTheme="majorHAnsi" w:hAnsiTheme="majorHAnsi" w:cstheme="majorHAnsi"/>
                <w:noProof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5014" w14:textId="77777777" w:rsidR="00D77EC1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4F410068" w14:textId="77777777" w:rsidR="00D77EC1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0BB97A43" w14:textId="77777777" w:rsidR="00D77EC1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65942611" w14:textId="77777777" w:rsidR="00D77EC1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7F85502F" w14:textId="77777777" w:rsidR="00D77EC1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38621E80" w14:textId="77777777" w:rsidR="00D77EC1" w:rsidRDefault="00D77EC1" w:rsidP="000D063B">
            <w:pPr>
              <w:rPr>
                <w:rFonts w:ascii="Times New Roman" w:hAnsi="Times New Roman" w:cs="Times New Roman"/>
              </w:rPr>
            </w:pPr>
          </w:p>
          <w:p w14:paraId="2738DF0E" w14:textId="77777777" w:rsidR="00D77EC1" w:rsidRPr="00796CEF" w:rsidRDefault="00D77EC1" w:rsidP="000D063B">
            <w:pPr>
              <w:rPr>
                <w:rFonts w:ascii="Times New Roman" w:hAnsi="Times New Roman" w:cs="Times New Roman"/>
              </w:rPr>
            </w:pPr>
          </w:p>
        </w:tc>
      </w:tr>
      <w:tr w:rsidR="00D77EC1" w14:paraId="73E5438A" w14:textId="77777777" w:rsidTr="000D063B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A887D" w14:textId="77777777" w:rsidR="00D77EC1" w:rsidRDefault="00D77EC1" w:rsidP="000D063B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F1EF" w14:textId="77777777" w:rsidR="00D77EC1" w:rsidRPr="00217DFD" w:rsidRDefault="00D77EC1" w:rsidP="000D063B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 xml:space="preserve">lavorano singolarmente o in gruppi, in autonomia, alla risoluzione di problemi o per portare a termine le attività assegnate dal docente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4573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60BD2EB5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54B5BF1A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5B71311E" w14:textId="77777777" w:rsidR="00D77EC1" w:rsidRPr="00217DFD" w:rsidRDefault="00D77EC1" w:rsidP="000D063B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4296" w14:textId="77777777" w:rsidR="00D77EC1" w:rsidRDefault="00D77EC1" w:rsidP="000D0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77EC1" w14:paraId="474BA385" w14:textId="77777777" w:rsidTr="000D063B"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F72D" w14:textId="77777777" w:rsidR="00D77EC1" w:rsidRDefault="00D77EC1" w:rsidP="000D063B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3E82" w14:textId="77777777" w:rsidR="00D77EC1" w:rsidRPr="00217DFD" w:rsidRDefault="00D77EC1" w:rsidP="000D063B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sono incoraggiati a manifestare le proprie conoscenze e abilità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CDCD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104123BE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2E04E3A7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0C9E36EB" w14:textId="77777777" w:rsidR="00D77EC1" w:rsidRPr="00BB693D" w:rsidRDefault="00D77EC1" w:rsidP="000D063B">
            <w:pPr>
              <w:rPr>
                <w:rFonts w:asciiTheme="majorHAnsi" w:hAnsiTheme="majorHAnsi" w:cstheme="majorHAnsi"/>
                <w:bCs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8028" w14:textId="77777777" w:rsidR="00D77EC1" w:rsidRPr="003C1460" w:rsidRDefault="00D77EC1" w:rsidP="000D063B">
            <w:pPr>
              <w:rPr>
                <w:rFonts w:ascii="Times New Roman" w:hAnsi="Times New Roman" w:cs="Times New Roman"/>
              </w:rPr>
            </w:pPr>
          </w:p>
          <w:p w14:paraId="171A4D82" w14:textId="77777777" w:rsidR="00D77EC1" w:rsidRPr="003C1460" w:rsidRDefault="00D77EC1" w:rsidP="000D063B">
            <w:pPr>
              <w:rPr>
                <w:rFonts w:ascii="Times New Roman" w:hAnsi="Times New Roman" w:cs="Times New Roman"/>
              </w:rPr>
            </w:pPr>
          </w:p>
          <w:p w14:paraId="671C38EF" w14:textId="77777777" w:rsidR="00D77EC1" w:rsidRPr="003C1460" w:rsidRDefault="00D77EC1" w:rsidP="000D063B">
            <w:pPr>
              <w:rPr>
                <w:rFonts w:ascii="Times New Roman" w:hAnsi="Times New Roman" w:cs="Times New Roman"/>
              </w:rPr>
            </w:pPr>
          </w:p>
          <w:p w14:paraId="40C11851" w14:textId="77777777" w:rsidR="00D77EC1" w:rsidRDefault="00D77EC1" w:rsidP="000D063B">
            <w:pPr>
              <w:rPr>
                <w:rFonts w:ascii="Times New Roman" w:hAnsi="Times New Roman" w:cs="Times New Roman"/>
                <w:bCs/>
              </w:rPr>
            </w:pPr>
          </w:p>
          <w:p w14:paraId="4ACEC00E" w14:textId="77777777" w:rsidR="00D77EC1" w:rsidRDefault="00D77EC1" w:rsidP="000D063B">
            <w:pPr>
              <w:rPr>
                <w:rFonts w:ascii="Times New Roman" w:hAnsi="Times New Roman" w:cs="Times New Roman"/>
              </w:rPr>
            </w:pPr>
          </w:p>
          <w:p w14:paraId="78AAB0C0" w14:textId="77777777" w:rsidR="00D77EC1" w:rsidRPr="009B6247" w:rsidRDefault="00D77EC1" w:rsidP="000D063B">
            <w:pPr>
              <w:rPr>
                <w:rFonts w:ascii="Times New Roman" w:hAnsi="Times New Roman" w:cs="Times New Roman"/>
              </w:rPr>
            </w:pPr>
          </w:p>
        </w:tc>
      </w:tr>
      <w:tr w:rsidR="00D77EC1" w14:paraId="55CCED89" w14:textId="77777777" w:rsidTr="000D063B"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D0334" w14:textId="77777777" w:rsidR="00D77EC1" w:rsidRDefault="00D77EC1" w:rsidP="000D063B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t xml:space="preserve">L’attività si svolge in un </w:t>
            </w:r>
            <w:r w:rsidRPr="006839D1">
              <w:rPr>
                <w:b/>
                <w:bCs/>
              </w:rPr>
              <w:t>clima</w:t>
            </w:r>
            <w:r>
              <w:t xml:space="preserve"> disteso e collaborativo.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AC38" w14:textId="77777777" w:rsidR="00D77EC1" w:rsidRPr="00217DFD" w:rsidRDefault="00D77EC1" w:rsidP="000D063B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 xml:space="preserve">Il docente conosce i profili di ogni alunno, anche con riferimento alle dinamiche interculturali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C161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08966256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0C472449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2047A9FC" w14:textId="77777777" w:rsidR="00D77EC1" w:rsidRPr="00217DFD" w:rsidRDefault="00D77EC1" w:rsidP="000D063B">
            <w:pPr>
              <w:rPr>
                <w:rFonts w:asciiTheme="majorHAnsi" w:hAnsiTheme="majorHAnsi" w:cstheme="majorHAnsi"/>
                <w:bCs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FB7D" w14:textId="77777777" w:rsidR="00D77EC1" w:rsidRDefault="00D77EC1" w:rsidP="000D063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77EC1" w14:paraId="2D2C9D6C" w14:textId="77777777" w:rsidTr="000D063B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175D0" w14:textId="77777777" w:rsidR="00D77EC1" w:rsidRDefault="00D77EC1" w:rsidP="000D063B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8C9E" w14:textId="77777777" w:rsidR="00D77EC1" w:rsidRPr="00217DFD" w:rsidRDefault="00D77EC1" w:rsidP="000D063B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 xml:space="preserve">sono state condivise regole di comportamento comuni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845B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023E73AD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30E85471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5BFC4D6A" w14:textId="77777777" w:rsidR="00D77EC1" w:rsidRPr="00217DFD" w:rsidRDefault="00D77EC1" w:rsidP="000D063B">
            <w:pPr>
              <w:rPr>
                <w:rFonts w:asciiTheme="majorHAnsi" w:hAnsiTheme="majorHAnsi" w:cstheme="majorHAnsi"/>
                <w:b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lastRenderedPageBreak/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CE98" w14:textId="77777777" w:rsidR="00D77EC1" w:rsidRPr="009B6247" w:rsidRDefault="00D77EC1" w:rsidP="000D063B">
            <w:pPr>
              <w:rPr>
                <w:rFonts w:ascii="Times New Roman" w:hAnsi="Times New Roman" w:cs="Times New Roman"/>
              </w:rPr>
            </w:pPr>
          </w:p>
        </w:tc>
      </w:tr>
      <w:tr w:rsidR="00D77EC1" w14:paraId="03CEFC50" w14:textId="77777777" w:rsidTr="000D063B">
        <w:trPr>
          <w:trHeight w:val="2350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009FC" w14:textId="77777777" w:rsidR="00D77EC1" w:rsidRDefault="00D77EC1" w:rsidP="000D063B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C28A" w14:textId="77777777" w:rsidR="00D77EC1" w:rsidRPr="00217DFD" w:rsidRDefault="00D77EC1" w:rsidP="000D063B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 xml:space="preserve">le regole sono rispettate da tutti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1899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7BE39812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654DD95B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76986AC5" w14:textId="77777777" w:rsidR="00D77EC1" w:rsidRPr="00217DFD" w:rsidRDefault="00D77EC1" w:rsidP="000D063B">
            <w:pPr>
              <w:rPr>
                <w:rFonts w:asciiTheme="majorHAnsi" w:hAnsiTheme="majorHAnsi" w:cstheme="majorHAnsi"/>
                <w:bCs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0B4A" w14:textId="77777777" w:rsidR="00D77EC1" w:rsidRPr="00E22163" w:rsidRDefault="00D77EC1" w:rsidP="000D063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77EC1" w14:paraId="2A5B986A" w14:textId="77777777" w:rsidTr="000D063B"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4827" w14:textId="77777777" w:rsidR="00D77EC1" w:rsidRDefault="00D77EC1" w:rsidP="000D063B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D7C2" w14:textId="77777777" w:rsidR="00D77EC1" w:rsidRPr="00217DFD" w:rsidRDefault="00D77EC1" w:rsidP="000D063B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eventuali episodi problematici sono affrontati con efficacia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1448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03E6C9BA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47D5A78F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6A89E8EA" w14:textId="77777777" w:rsidR="00D77EC1" w:rsidRPr="00217DFD" w:rsidRDefault="00D77EC1" w:rsidP="000D063B">
            <w:pPr>
              <w:rPr>
                <w:rFonts w:asciiTheme="majorHAnsi" w:hAnsiTheme="majorHAnsi" w:cstheme="majorHAnsi"/>
                <w:b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4A13" w14:textId="77777777" w:rsidR="00D77EC1" w:rsidRPr="00995A52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</w:rPr>
            </w:pPr>
          </w:p>
        </w:tc>
      </w:tr>
      <w:tr w:rsidR="00D77EC1" w14:paraId="23492BA7" w14:textId="77777777" w:rsidTr="000D063B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E85C" w14:textId="77777777" w:rsidR="00D77EC1" w:rsidRDefault="00D77EC1" w:rsidP="000D063B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t>Le figure presenti (colleghi curricolari, insegnante di sostegno, educatore, assistenti)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E0B1" w14:textId="77777777" w:rsidR="00D77EC1" w:rsidRPr="00217DFD" w:rsidRDefault="00D77EC1" w:rsidP="000D063B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sono coinvolte in modo attivo nelle attività proposte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ED3F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197A68F9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0819DF31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63942042" w14:textId="77777777" w:rsidR="00D77EC1" w:rsidRPr="00217DFD" w:rsidRDefault="00D77EC1" w:rsidP="000D063B">
            <w:pPr>
              <w:rPr>
                <w:rFonts w:asciiTheme="majorHAnsi" w:hAnsiTheme="majorHAnsi" w:cstheme="majorHAnsi"/>
                <w:b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6C6D" w14:textId="77777777" w:rsidR="00D77EC1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3F9A7361" w14:textId="77777777" w:rsidR="00D77EC1" w:rsidRPr="003C1460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D77EC1" w14:paraId="1CBA664C" w14:textId="77777777" w:rsidTr="000D063B"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C7039" w14:textId="61A07A04" w:rsidR="00D77EC1" w:rsidRDefault="00D77EC1" w:rsidP="000D063B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t xml:space="preserve">Lo </w:t>
            </w:r>
            <w:r w:rsidRPr="00A21FD6">
              <w:rPr>
                <w:b/>
                <w:bCs/>
              </w:rPr>
              <w:t>spazio</w:t>
            </w:r>
            <w:r>
              <w:t xml:space="preserve"> è gestito in maniera funzionale alle attività proposte. Il setting </w:t>
            </w:r>
            <w:r w:rsidR="003945FB">
              <w:t>d’aula…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0A47" w14:textId="77777777" w:rsidR="00D77EC1" w:rsidRPr="00217DFD" w:rsidRDefault="00D77EC1" w:rsidP="000D063B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è correlato alle attività progettate ed è variato in funzione alle modalità didattiche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4240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16AF5FC7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60FA168E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75402770" w14:textId="77777777" w:rsidR="00D77EC1" w:rsidRPr="00217DFD" w:rsidRDefault="00D77EC1" w:rsidP="000D063B">
            <w:pPr>
              <w:rPr>
                <w:rFonts w:asciiTheme="majorHAnsi" w:hAnsiTheme="majorHAnsi" w:cstheme="majorHAnsi"/>
                <w:b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FC6F" w14:textId="77777777" w:rsidR="00D77EC1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</w:rPr>
            </w:pPr>
          </w:p>
          <w:p w14:paraId="6721F4D4" w14:textId="77777777" w:rsidR="00D77EC1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/>
              </w:rPr>
            </w:pPr>
          </w:p>
        </w:tc>
      </w:tr>
      <w:tr w:rsidR="00D77EC1" w14:paraId="548BAE59" w14:textId="77777777" w:rsidTr="000D063B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3400F" w14:textId="77777777" w:rsidR="00D77EC1" w:rsidRDefault="00D77EC1" w:rsidP="000D063B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601B" w14:textId="77777777" w:rsidR="00D77EC1" w:rsidRPr="00217DFD" w:rsidRDefault="00D77EC1" w:rsidP="000D063B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tiene conto delle esigenze degli alunni con BES e li include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D1C9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1558EE07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0FB04C80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797388B0" w14:textId="77777777" w:rsidR="00D77EC1" w:rsidRPr="00217DFD" w:rsidRDefault="00D77EC1" w:rsidP="000D063B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BEFF" w14:textId="77777777" w:rsidR="00D77EC1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</w:rPr>
            </w:pPr>
          </w:p>
          <w:p w14:paraId="6E5F2E9A" w14:textId="77777777" w:rsidR="00D77EC1" w:rsidRDefault="00D77EC1" w:rsidP="000D0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77EC1" w14:paraId="1F1FAF26" w14:textId="77777777" w:rsidTr="000D063B"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AC7576" w14:textId="77777777" w:rsidR="00D77EC1" w:rsidRPr="00C8540F" w:rsidRDefault="00D77EC1" w:rsidP="000D063B">
            <w:pPr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C8540F">
              <w:rPr>
                <w:b/>
                <w:bCs/>
              </w:rPr>
              <w:t xml:space="preserve">Il tempo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DD46" w14:textId="77777777" w:rsidR="00D77EC1" w:rsidRDefault="00D77EC1" w:rsidP="000D063B">
            <w:r>
              <w:t>è scandito e diversificato tenendo conto delle soglie di attenzione di tutti gli alunni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A31E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317183D3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6ADB0BE4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70642CA6" w14:textId="77777777" w:rsidR="00D77EC1" w:rsidRDefault="00D77EC1" w:rsidP="000D063B"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E233" w14:textId="77777777" w:rsidR="00D77EC1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</w:rPr>
            </w:pPr>
          </w:p>
        </w:tc>
      </w:tr>
      <w:tr w:rsidR="00D77EC1" w14:paraId="7277CA14" w14:textId="77777777" w:rsidTr="000D063B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EF882" w14:textId="77777777" w:rsidR="00D77EC1" w:rsidRDefault="00D77EC1" w:rsidP="000D063B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5371" w14:textId="77777777" w:rsidR="00D77EC1" w:rsidRDefault="00D77EC1" w:rsidP="000D063B">
            <w:r>
              <w:t>è congruo rispetto agli obiettivi di apprendimento e alla programmazione generale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E315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292D459E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48D47F96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1B2F7862" w14:textId="77777777" w:rsidR="00D77EC1" w:rsidRDefault="00D77EC1" w:rsidP="000D063B"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lastRenderedPageBreak/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07BE" w14:textId="77777777" w:rsidR="00D77EC1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</w:rPr>
            </w:pPr>
          </w:p>
        </w:tc>
      </w:tr>
      <w:bookmarkEnd w:id="2"/>
    </w:tbl>
    <w:p w14:paraId="78905B19" w14:textId="77777777" w:rsidR="00D77EC1" w:rsidRDefault="00D77EC1" w:rsidP="00D77EC1">
      <w:pPr>
        <w:rPr>
          <w:rFonts w:ascii="Times New Roman" w:hAnsi="Times New Roman" w:cs="Times New Roman"/>
        </w:rPr>
      </w:pPr>
    </w:p>
    <w:tbl>
      <w:tblPr>
        <w:tblStyle w:val="Grigliatabella"/>
        <w:tblW w:w="9782" w:type="dxa"/>
        <w:tblInd w:w="-289" w:type="dxa"/>
        <w:tblLook w:val="04A0" w:firstRow="1" w:lastRow="0" w:firstColumn="1" w:lastColumn="0" w:noHBand="0" w:noVBand="1"/>
      </w:tblPr>
      <w:tblGrid>
        <w:gridCol w:w="2059"/>
        <w:gridCol w:w="2478"/>
        <w:gridCol w:w="2410"/>
        <w:gridCol w:w="2835"/>
      </w:tblGrid>
      <w:tr w:rsidR="00D77EC1" w14:paraId="0A534335" w14:textId="77777777" w:rsidTr="000D063B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03B568" w14:textId="77777777" w:rsidR="00D77EC1" w:rsidRPr="00C8540F" w:rsidRDefault="00D77EC1" w:rsidP="000D063B">
            <w:pPr>
              <w:jc w:val="center"/>
              <w:rPr>
                <w:b/>
                <w:bCs/>
              </w:rPr>
            </w:pPr>
            <w:r w:rsidRPr="00C8540F">
              <w:rPr>
                <w:b/>
                <w:bCs/>
              </w:rPr>
              <w:t>Progettazione e realizzazione dell’azione didattico disciplinare</w:t>
            </w:r>
          </w:p>
        </w:tc>
      </w:tr>
      <w:tr w:rsidR="00D77EC1" w14:paraId="110F6294" w14:textId="77777777" w:rsidTr="000D063B">
        <w:trPr>
          <w:trHeight w:val="69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45F55D" w14:textId="77777777" w:rsidR="00D77EC1" w:rsidRDefault="00D77EC1" w:rsidP="000D063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11E2B19A" w14:textId="77777777" w:rsidR="00D77EC1" w:rsidRPr="00217DFD" w:rsidRDefault="00D77EC1" w:rsidP="000D063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Indicatore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C418FE" w14:textId="77777777" w:rsidR="00D77EC1" w:rsidRDefault="00D77EC1" w:rsidP="000D063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3DFF9D05" w14:textId="77777777" w:rsidR="00D77EC1" w:rsidRPr="00217DFD" w:rsidRDefault="00D77EC1" w:rsidP="000D063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Descrittore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78D01" w14:textId="77777777" w:rsidR="00D77EC1" w:rsidRDefault="00D77EC1" w:rsidP="000D063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78291E13" w14:textId="77777777" w:rsidR="00D77EC1" w:rsidRPr="00217DFD" w:rsidRDefault="00D77EC1" w:rsidP="000D063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Frequenza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73C061" w14:textId="77777777" w:rsidR="00D77EC1" w:rsidRDefault="00D77EC1" w:rsidP="000D063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5FA81E48" w14:textId="77777777" w:rsidR="00D77EC1" w:rsidRPr="00217DFD" w:rsidRDefault="00D77EC1" w:rsidP="000D063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Note</w:t>
            </w:r>
          </w:p>
          <w:p w14:paraId="4F9E9037" w14:textId="77777777" w:rsidR="00D77EC1" w:rsidRPr="00217DFD" w:rsidRDefault="00D77EC1" w:rsidP="000D063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D77EC1" w14:paraId="797397F8" w14:textId="77777777" w:rsidTr="000D063B"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57E04" w14:textId="77777777" w:rsidR="00D77EC1" w:rsidRDefault="00D77EC1" w:rsidP="000D063B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t>Il docente ha progettato l’attività didattica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266A" w14:textId="77777777" w:rsidR="00D77EC1" w:rsidRDefault="00D77EC1" w:rsidP="000D063B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t xml:space="preserve">correlandola alle linee guida/indicazioni nazionali e all’eventuale curricolo di istituto, con riferimento ai campi di esperienza, agli obiettivi di apprendimento, ai traguardi di competenza ovvero ai risultati di apprendimento previsti dagli ordinamenti didattici vigenti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6482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03F2AB52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0FA315F9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7E8EB93C" w14:textId="77777777" w:rsidR="00D77EC1" w:rsidRPr="00732CE4" w:rsidRDefault="00D77EC1" w:rsidP="000D063B">
            <w:pPr>
              <w:rPr>
                <w:rFonts w:asciiTheme="majorHAnsi" w:hAnsiTheme="majorHAnsi" w:cstheme="majorHAnsi"/>
                <w:bCs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3373" w14:textId="77777777" w:rsidR="00D77EC1" w:rsidRDefault="00D77EC1" w:rsidP="000D063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77EC1" w14:paraId="0A53EC7B" w14:textId="77777777" w:rsidTr="000D063B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9F316" w14:textId="77777777" w:rsidR="00D77EC1" w:rsidRDefault="00D77EC1" w:rsidP="000D063B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85B5" w14:textId="77777777" w:rsidR="00D77EC1" w:rsidRPr="00217DFD" w:rsidRDefault="00D77EC1" w:rsidP="000D063B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 xml:space="preserve">evidenziando gli obiettivi di apprendimento propri del percorso di educazione civica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4E1E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638694CF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3D07C714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6E6D2A19" w14:textId="77777777" w:rsidR="00D77EC1" w:rsidRPr="00217DFD" w:rsidRDefault="00D77EC1" w:rsidP="000D063B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E722" w14:textId="77777777" w:rsidR="00D77EC1" w:rsidRDefault="00D77EC1" w:rsidP="000D063B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D77EC1" w14:paraId="296467F1" w14:textId="77777777" w:rsidTr="000D063B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3D82A" w14:textId="77777777" w:rsidR="00D77EC1" w:rsidRDefault="00D77EC1" w:rsidP="000D063B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A6EA" w14:textId="77777777" w:rsidR="00D77EC1" w:rsidRPr="00217DFD" w:rsidRDefault="00D77EC1" w:rsidP="000D063B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 xml:space="preserve">coprogettandola con l’insegnante di sostegno e le eventuali altre figure di riferimento, visto il PEI, al fine di favorire l’inclusione degli alunni con disabilità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28D0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 xml:space="preserve"> </w:t>
            </w: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6EE28A2D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03DBDFA8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251FD486" w14:textId="77777777" w:rsidR="00D77EC1" w:rsidRPr="00732CE4" w:rsidRDefault="00D77EC1" w:rsidP="000D063B">
            <w:pPr>
              <w:rPr>
                <w:rFonts w:asciiTheme="majorHAnsi" w:hAnsiTheme="majorHAnsi" w:cstheme="majorHAnsi"/>
                <w:noProof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DDC3" w14:textId="77777777" w:rsidR="00D77EC1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27D06DD0" w14:textId="77777777" w:rsidR="00D77EC1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02119497" w14:textId="77777777" w:rsidR="00D77EC1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777E1807" w14:textId="77777777" w:rsidR="00D77EC1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3B6CC712" w14:textId="77777777" w:rsidR="00D77EC1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571DD820" w14:textId="77777777" w:rsidR="00D77EC1" w:rsidRDefault="00D77EC1" w:rsidP="000D063B">
            <w:pPr>
              <w:rPr>
                <w:rFonts w:ascii="Times New Roman" w:hAnsi="Times New Roman" w:cs="Times New Roman"/>
              </w:rPr>
            </w:pPr>
          </w:p>
          <w:p w14:paraId="2EF9349E" w14:textId="77777777" w:rsidR="00D77EC1" w:rsidRPr="00796CEF" w:rsidRDefault="00D77EC1" w:rsidP="000D063B">
            <w:pPr>
              <w:rPr>
                <w:rFonts w:ascii="Times New Roman" w:hAnsi="Times New Roman" w:cs="Times New Roman"/>
              </w:rPr>
            </w:pPr>
          </w:p>
        </w:tc>
      </w:tr>
      <w:tr w:rsidR="00D77EC1" w14:paraId="0878029E" w14:textId="77777777" w:rsidTr="000D063B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45A87" w14:textId="77777777" w:rsidR="00D77EC1" w:rsidRDefault="00D77EC1" w:rsidP="000D063B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9594" w14:textId="77777777" w:rsidR="00D77EC1" w:rsidRPr="00217DFD" w:rsidRDefault="00D77EC1" w:rsidP="000D063B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tenendo conto dei PDP degli alunni con DSA e degli eventuali PDP e comunque delle caratteristiche degli alunni con altre tipologie di BES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32DF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6CF06243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5CF68898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78E30A8E" w14:textId="77777777" w:rsidR="00D77EC1" w:rsidRPr="00217DFD" w:rsidRDefault="00D77EC1" w:rsidP="000D063B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D389" w14:textId="77777777" w:rsidR="00D77EC1" w:rsidRDefault="00D77EC1" w:rsidP="000D0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77EC1" w14:paraId="327B28A6" w14:textId="77777777" w:rsidTr="000D063B"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924B0" w14:textId="77777777" w:rsidR="00D77EC1" w:rsidRDefault="00D77EC1" w:rsidP="000D063B">
            <w:pPr>
              <w:rPr>
                <w:rFonts w:ascii="Times New Roman" w:eastAsia="Arial" w:hAnsi="Times New Roman" w:cs="Times New Roman"/>
                <w:color w:val="000000"/>
              </w:rPr>
            </w:pPr>
          </w:p>
          <w:p w14:paraId="1CD1641C" w14:textId="77777777" w:rsidR="00D77EC1" w:rsidRPr="00A86B2D" w:rsidRDefault="00D77EC1" w:rsidP="000D063B">
            <w:pPr>
              <w:rPr>
                <w:rFonts w:ascii="Times New Roman" w:eastAsia="Arial" w:hAnsi="Times New Roman" w:cs="Times New Roman"/>
              </w:rPr>
            </w:pPr>
          </w:p>
          <w:p w14:paraId="27FA3681" w14:textId="77777777" w:rsidR="00D77EC1" w:rsidRPr="00A86B2D" w:rsidRDefault="00D77EC1" w:rsidP="000D063B">
            <w:pPr>
              <w:rPr>
                <w:rFonts w:ascii="Times New Roman" w:eastAsia="Arial" w:hAnsi="Times New Roman" w:cs="Times New Roman"/>
              </w:rPr>
            </w:pPr>
          </w:p>
          <w:p w14:paraId="4509AC69" w14:textId="77777777" w:rsidR="00D77EC1" w:rsidRPr="00A86B2D" w:rsidRDefault="00D77EC1" w:rsidP="000D063B">
            <w:pPr>
              <w:rPr>
                <w:rFonts w:ascii="Times New Roman" w:eastAsia="Arial" w:hAnsi="Times New Roman" w:cs="Times New Roman"/>
              </w:rPr>
            </w:pPr>
          </w:p>
          <w:p w14:paraId="1F27FECE" w14:textId="77777777" w:rsidR="00D77EC1" w:rsidRPr="00A86B2D" w:rsidRDefault="00D77EC1" w:rsidP="000D063B">
            <w:pPr>
              <w:rPr>
                <w:rFonts w:ascii="Times New Roman" w:eastAsia="Arial" w:hAnsi="Times New Roman" w:cs="Times New Roman"/>
              </w:rPr>
            </w:pPr>
          </w:p>
          <w:p w14:paraId="5C66E353" w14:textId="77777777" w:rsidR="00D77EC1" w:rsidRDefault="00D77EC1" w:rsidP="000D063B">
            <w:pPr>
              <w:rPr>
                <w:rFonts w:ascii="Times New Roman" w:eastAsia="Arial" w:hAnsi="Times New Roman" w:cs="Times New Roman"/>
                <w:color w:val="000000"/>
              </w:rPr>
            </w:pPr>
          </w:p>
          <w:p w14:paraId="722BD3B8" w14:textId="77777777" w:rsidR="00D77EC1" w:rsidRPr="00A86B2D" w:rsidRDefault="00D77EC1" w:rsidP="000D063B">
            <w:pPr>
              <w:rPr>
                <w:rFonts w:ascii="Times New Roman" w:eastAsia="Arial" w:hAnsi="Times New Roman" w:cs="Times New Roman"/>
              </w:rPr>
            </w:pPr>
          </w:p>
          <w:p w14:paraId="1666419E" w14:textId="77777777" w:rsidR="00D77EC1" w:rsidRPr="00A86B2D" w:rsidRDefault="00D77EC1" w:rsidP="000D063B">
            <w:pPr>
              <w:rPr>
                <w:rFonts w:ascii="Times New Roman" w:eastAsia="Arial" w:hAnsi="Times New Roman" w:cs="Times New Roman"/>
              </w:rPr>
            </w:pPr>
          </w:p>
          <w:p w14:paraId="6BF002F8" w14:textId="77777777" w:rsidR="00D77EC1" w:rsidRDefault="00D77EC1" w:rsidP="000D063B">
            <w:pPr>
              <w:rPr>
                <w:rFonts w:ascii="Times New Roman" w:eastAsia="Arial" w:hAnsi="Times New Roman" w:cs="Times New Roman"/>
                <w:color w:val="000000"/>
              </w:rPr>
            </w:pPr>
          </w:p>
          <w:p w14:paraId="71AEC340" w14:textId="77777777" w:rsidR="00D77EC1" w:rsidRDefault="00D77EC1" w:rsidP="000D063B">
            <w:pPr>
              <w:rPr>
                <w:rFonts w:ascii="Times New Roman" w:eastAsia="Arial" w:hAnsi="Times New Roman" w:cs="Times New Roman"/>
                <w:color w:val="000000"/>
              </w:rPr>
            </w:pPr>
          </w:p>
          <w:p w14:paraId="58856276" w14:textId="77777777" w:rsidR="00D77EC1" w:rsidRDefault="00D77EC1" w:rsidP="000D063B">
            <w:pPr>
              <w:rPr>
                <w:rFonts w:ascii="Times New Roman" w:eastAsia="Arial" w:hAnsi="Times New Roman" w:cs="Times New Roman"/>
                <w:color w:val="000000"/>
              </w:rPr>
            </w:pPr>
          </w:p>
          <w:p w14:paraId="101F3E95" w14:textId="77777777" w:rsidR="00D77EC1" w:rsidRPr="00A86B2D" w:rsidRDefault="00D77EC1" w:rsidP="000D063B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9B52" w14:textId="77777777" w:rsidR="00D77EC1" w:rsidRPr="00217DFD" w:rsidRDefault="00D77EC1" w:rsidP="000D063B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lastRenderedPageBreak/>
              <w:t xml:space="preserve">valorizzando, in modalità inclusiva e sviluppando processi di personalizzazione, l’eventuale presenza di alunni plusdotati o che abbiano già raggiunto in modo ottimale gli obiettivi di apprendimento previsti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4D51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5BF9DC90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1B8F6CBC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684B3BC4" w14:textId="77777777" w:rsidR="00D77EC1" w:rsidRPr="00217DFD" w:rsidRDefault="00D77EC1" w:rsidP="000D063B">
            <w:pPr>
              <w:rPr>
                <w:rFonts w:asciiTheme="majorHAnsi" w:hAnsiTheme="majorHAnsi" w:cstheme="majorHAnsi"/>
                <w:bCs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B562" w14:textId="77777777" w:rsidR="00D77EC1" w:rsidRDefault="00D77EC1" w:rsidP="000D063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77EC1" w14:paraId="62F13E3D" w14:textId="77777777" w:rsidTr="000D063B"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33D0D" w14:textId="77777777" w:rsidR="00D77EC1" w:rsidRDefault="00D77EC1" w:rsidP="000D063B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DFE8" w14:textId="77777777" w:rsidR="00D77EC1" w:rsidRDefault="00D77EC1" w:rsidP="000D063B">
            <w:r>
              <w:t>Prevedendo gli appropriati strumenti compensativi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AC5B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6334209C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61D3DCC2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17C8E162" w14:textId="77777777" w:rsidR="00D77EC1" w:rsidRDefault="00D77EC1" w:rsidP="000D063B"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3D74" w14:textId="77777777" w:rsidR="00D77EC1" w:rsidRDefault="00D77EC1" w:rsidP="000D063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77EC1" w14:paraId="21B5F8CE" w14:textId="77777777" w:rsidTr="000D063B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DA5B7" w14:textId="77777777" w:rsidR="00D77EC1" w:rsidRDefault="00D77EC1" w:rsidP="000D063B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B4B7A" w14:textId="77777777" w:rsidR="00D77EC1" w:rsidRPr="00217DFD" w:rsidRDefault="00D77EC1" w:rsidP="000D063B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prevedendo una tempistica congrua rispetto agli obiettivi di apprendimento da raggiungere e alla programmazione complessiva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53AC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4915CAD8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6413A6BE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60F0C4E7" w14:textId="77777777" w:rsidR="00D77EC1" w:rsidRPr="00217DFD" w:rsidRDefault="00D77EC1" w:rsidP="000D063B">
            <w:pPr>
              <w:rPr>
                <w:rFonts w:asciiTheme="majorHAnsi" w:hAnsiTheme="majorHAnsi" w:cstheme="majorHAnsi"/>
                <w:b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B1C1" w14:textId="77777777" w:rsidR="00D77EC1" w:rsidRPr="009B6247" w:rsidRDefault="00D77EC1" w:rsidP="000D063B">
            <w:pPr>
              <w:rPr>
                <w:rFonts w:ascii="Times New Roman" w:hAnsi="Times New Roman" w:cs="Times New Roman"/>
              </w:rPr>
            </w:pPr>
          </w:p>
        </w:tc>
      </w:tr>
      <w:tr w:rsidR="00D77EC1" w14:paraId="2DB94870" w14:textId="77777777" w:rsidTr="000D063B">
        <w:trPr>
          <w:trHeight w:val="1603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6B972" w14:textId="77777777" w:rsidR="00D77EC1" w:rsidRDefault="00D77EC1" w:rsidP="000D063B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369C" w14:textId="77777777" w:rsidR="00D77EC1" w:rsidRPr="00217DFD" w:rsidRDefault="00D77EC1" w:rsidP="000D063B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tenendo conto degli obiettivi di apprendimento raggiunti dal gruppo classe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E39A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16D45820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6B457A8C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637B2C2B" w14:textId="77777777" w:rsidR="00D77EC1" w:rsidRPr="00217DFD" w:rsidRDefault="00D77EC1" w:rsidP="000D063B">
            <w:pPr>
              <w:rPr>
                <w:rFonts w:asciiTheme="majorHAnsi" w:hAnsiTheme="majorHAnsi" w:cstheme="majorHAnsi"/>
                <w:bCs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4943" w14:textId="77777777" w:rsidR="00D77EC1" w:rsidRPr="00E22163" w:rsidRDefault="00D77EC1" w:rsidP="000D063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77EC1" w14:paraId="2CCE74C7" w14:textId="77777777" w:rsidTr="000D063B"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B3E6" w14:textId="77777777" w:rsidR="00D77EC1" w:rsidRDefault="00D77EC1" w:rsidP="000D063B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55C6" w14:textId="77777777" w:rsidR="00D77EC1" w:rsidRPr="00217DFD" w:rsidRDefault="00D77EC1" w:rsidP="000D063B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interagendo con i colleghi del team/consiglio di classe, al fine di considerare le interrelazioni tra le discipline/campi di esperienza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50E4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4A350B00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6FF3E679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7ADDAA3D" w14:textId="77777777" w:rsidR="00D77EC1" w:rsidRPr="00217DFD" w:rsidRDefault="00D77EC1" w:rsidP="000D063B">
            <w:pPr>
              <w:rPr>
                <w:rFonts w:asciiTheme="majorHAnsi" w:hAnsiTheme="majorHAnsi" w:cstheme="majorHAnsi"/>
                <w:b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D0C9" w14:textId="77777777" w:rsidR="00D77EC1" w:rsidRPr="00995A52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</w:rPr>
            </w:pPr>
          </w:p>
        </w:tc>
      </w:tr>
      <w:tr w:rsidR="00D77EC1" w14:paraId="2893B8B0" w14:textId="77777777" w:rsidTr="000D063B">
        <w:tc>
          <w:tcPr>
            <w:tcW w:w="20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62D442" w14:textId="77777777" w:rsidR="00D77EC1" w:rsidRDefault="00D77EC1" w:rsidP="000D063B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92E8" w14:textId="77777777" w:rsidR="00D77EC1" w:rsidRPr="00217DFD" w:rsidRDefault="00D77EC1" w:rsidP="000D063B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scegliendo nuclei disciplinari significativi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D18E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0721176C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1B8C2DC1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6BC3FC55" w14:textId="77777777" w:rsidR="00D77EC1" w:rsidRPr="00217DFD" w:rsidRDefault="00D77EC1" w:rsidP="000D063B">
            <w:pPr>
              <w:rPr>
                <w:rFonts w:asciiTheme="majorHAnsi" w:hAnsiTheme="majorHAnsi" w:cstheme="majorHAnsi"/>
                <w:b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440F" w14:textId="77777777" w:rsidR="00D77EC1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16A3E4F8" w14:textId="77777777" w:rsidR="00D77EC1" w:rsidRPr="003C1460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D77EC1" w14:paraId="1E08B468" w14:textId="77777777" w:rsidTr="000D063B">
        <w:tc>
          <w:tcPr>
            <w:tcW w:w="20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621136D" w14:textId="77777777" w:rsidR="00D77EC1" w:rsidRDefault="00D77EC1" w:rsidP="000D063B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0E1E" w14:textId="77777777" w:rsidR="00D77EC1" w:rsidRPr="00217DFD" w:rsidRDefault="00D77EC1" w:rsidP="000D063B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nel caso della secondaria di secondo grado, correlando gli argomenti specifici al PECUP proprio dei distinti indirizzi di studio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86B6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4E49F106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05B0453B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565C97F0" w14:textId="77777777" w:rsidR="00D77EC1" w:rsidRPr="00217DFD" w:rsidRDefault="00D77EC1" w:rsidP="000D063B">
            <w:pPr>
              <w:rPr>
                <w:rFonts w:asciiTheme="majorHAnsi" w:hAnsiTheme="majorHAnsi" w:cstheme="majorHAnsi"/>
                <w:b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B22C" w14:textId="77777777" w:rsidR="00D77EC1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</w:rPr>
            </w:pPr>
          </w:p>
          <w:p w14:paraId="0EE90F9D" w14:textId="77777777" w:rsidR="00D77EC1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/>
              </w:rPr>
            </w:pPr>
          </w:p>
        </w:tc>
      </w:tr>
      <w:tr w:rsidR="00D77EC1" w14:paraId="243F5161" w14:textId="77777777" w:rsidTr="000D063B">
        <w:tc>
          <w:tcPr>
            <w:tcW w:w="20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FDC05D" w14:textId="77777777" w:rsidR="00D77EC1" w:rsidRDefault="00D77EC1" w:rsidP="000D063B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8DAB" w14:textId="77777777" w:rsidR="00D77EC1" w:rsidRPr="00217DFD" w:rsidRDefault="00D77EC1" w:rsidP="000D063B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prevedendo appropriati strumenti di osservazione/verifica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CC9D1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3EE71198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419AD6AD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6C2A783F" w14:textId="77777777" w:rsidR="00D77EC1" w:rsidRPr="00217DFD" w:rsidRDefault="00D77EC1" w:rsidP="000D063B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FB14" w14:textId="77777777" w:rsidR="00D77EC1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</w:rPr>
            </w:pPr>
          </w:p>
          <w:p w14:paraId="14D40137" w14:textId="77777777" w:rsidR="00D77EC1" w:rsidRDefault="00D77EC1" w:rsidP="000D0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77EC1" w14:paraId="4BE1D61F" w14:textId="77777777" w:rsidTr="000D063B"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21CB22" w14:textId="77777777" w:rsidR="00D77EC1" w:rsidRPr="00C8540F" w:rsidRDefault="00D77EC1" w:rsidP="000D063B">
            <w:pPr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>
              <w:t xml:space="preserve">Il docente ha svolto l’attività didattica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A97A" w14:textId="77777777" w:rsidR="00D77EC1" w:rsidRDefault="00D77EC1" w:rsidP="000D063B">
            <w:pPr>
              <w:jc w:val="both"/>
            </w:pPr>
            <w:r>
              <w:t>chiarendo prioritariamente al gruppo classe le modalità e gli obiettivi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63CC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34353E9C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79AFB4AB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64B307B1" w14:textId="77777777" w:rsidR="00D77EC1" w:rsidRDefault="00D77EC1" w:rsidP="000D063B"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lastRenderedPageBreak/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1001" w14:textId="77777777" w:rsidR="00D77EC1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</w:rPr>
            </w:pPr>
          </w:p>
        </w:tc>
      </w:tr>
      <w:tr w:rsidR="00D77EC1" w14:paraId="4FBFF48C" w14:textId="77777777" w:rsidTr="000D063B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04259" w14:textId="77777777" w:rsidR="00D77EC1" w:rsidRDefault="00D77EC1" w:rsidP="000D063B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1712" w14:textId="77777777" w:rsidR="00D77EC1" w:rsidRDefault="00D77EC1" w:rsidP="000D063B">
            <w:r>
              <w:t>dando istruzioni sulle strategie e i metodi da seguire e verificando che gli alunni abbiano compreso le consegne e le spiegazioni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ACA2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7A96AB4C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01368AC2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2475E99A" w14:textId="77777777" w:rsidR="00D77EC1" w:rsidRDefault="00D77EC1" w:rsidP="000D063B"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8A78" w14:textId="77777777" w:rsidR="00D77EC1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</w:rPr>
            </w:pPr>
          </w:p>
        </w:tc>
      </w:tr>
      <w:tr w:rsidR="00D77EC1" w14:paraId="4ED7CA54" w14:textId="77777777" w:rsidTr="000D063B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58404" w14:textId="77777777" w:rsidR="00D77EC1" w:rsidRDefault="00D77EC1" w:rsidP="000D063B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492B" w14:textId="77777777" w:rsidR="00D77EC1" w:rsidRDefault="00D77EC1" w:rsidP="000D063B">
            <w:r>
              <w:t>alternando diverse attività e metodologie di insegnamento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EDE7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4870BDB7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282AE6A1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10DE7D77" w14:textId="77777777" w:rsidR="00D77EC1" w:rsidRDefault="00D77EC1" w:rsidP="000D063B"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02F1" w14:textId="5EF84B5D" w:rsidR="00D77EC1" w:rsidRDefault="00D77EC1" w:rsidP="000D063B">
            <w:pPr>
              <w:tabs>
                <w:tab w:val="left" w:pos="396"/>
              </w:tabs>
              <w:spacing w:before="2"/>
            </w:pPr>
            <w:r>
              <w:t>Specificare con un</w:t>
            </w:r>
            <w:r w:rsidR="001B62F8">
              <w:t>a</w:t>
            </w:r>
            <w:r>
              <w:t xml:space="preserve"> X:</w:t>
            </w:r>
          </w:p>
          <w:p w14:paraId="43FDA0AE" w14:textId="39A44323" w:rsidR="00D77EC1" w:rsidRDefault="00D77EC1" w:rsidP="00A016E1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</w:pPr>
            <w:r>
              <w:t>Spiegazione frontale</w:t>
            </w:r>
          </w:p>
          <w:p w14:paraId="740A17D6" w14:textId="1E5652BA" w:rsidR="00D77EC1" w:rsidRDefault="00D77EC1" w:rsidP="00A016E1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</w:pPr>
            <w:r>
              <w:t xml:space="preserve">Brain storming </w:t>
            </w:r>
          </w:p>
          <w:p w14:paraId="42416AC6" w14:textId="70B079BE" w:rsidR="00D77EC1" w:rsidRDefault="00D77EC1" w:rsidP="00A016E1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</w:pPr>
            <w:r>
              <w:t>Problem solving/Stimolo alla riflessione attraverso domande mirate</w:t>
            </w:r>
          </w:p>
          <w:p w14:paraId="62A9F57C" w14:textId="5F734576" w:rsidR="00D77EC1" w:rsidRDefault="00D77EC1" w:rsidP="00A016E1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</w:pPr>
            <w:r>
              <w:t xml:space="preserve">Momenti di verifica formativa </w:t>
            </w:r>
          </w:p>
          <w:p w14:paraId="4569A8CA" w14:textId="77777777" w:rsidR="00A016E1" w:rsidRDefault="00D77EC1" w:rsidP="00A016E1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</w:pPr>
            <w:r>
              <w:t>Attività di manipolazione</w:t>
            </w:r>
          </w:p>
          <w:p w14:paraId="2D3B81CC" w14:textId="1524F221" w:rsidR="00D77EC1" w:rsidRPr="00A016E1" w:rsidRDefault="00D77EC1" w:rsidP="00A016E1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  <w:rPr>
                <w:lang w:val="en-US"/>
              </w:rPr>
            </w:pPr>
            <w:r w:rsidRPr="00A016E1">
              <w:rPr>
                <w:lang w:val="en-US"/>
              </w:rPr>
              <w:t>Flipped classroom</w:t>
            </w:r>
          </w:p>
          <w:p w14:paraId="5EEF2A3A" w14:textId="4B2C6835" w:rsidR="00D77EC1" w:rsidRPr="00A016E1" w:rsidRDefault="00D77EC1" w:rsidP="00A016E1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  <w:rPr>
                <w:lang w:val="en-US"/>
              </w:rPr>
            </w:pPr>
            <w:r w:rsidRPr="00A016E1">
              <w:rPr>
                <w:lang w:val="en-US"/>
              </w:rPr>
              <w:t>Role-Playing</w:t>
            </w:r>
          </w:p>
          <w:p w14:paraId="0740BD1E" w14:textId="2870F226" w:rsidR="00A016E1" w:rsidRPr="00A016E1" w:rsidRDefault="00D77EC1" w:rsidP="00A016E1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  <w:rPr>
                <w:lang w:val="en-US"/>
              </w:rPr>
            </w:pPr>
            <w:r w:rsidRPr="00A016E1">
              <w:rPr>
                <w:lang w:val="en-US"/>
              </w:rPr>
              <w:t xml:space="preserve">Circle time </w:t>
            </w:r>
          </w:p>
          <w:p w14:paraId="109EA2BF" w14:textId="77777777" w:rsidR="00E84CF5" w:rsidRDefault="00D77EC1" w:rsidP="00E84CF5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</w:pPr>
            <w:r w:rsidRPr="00D77EC1">
              <w:t>Cooperative learning</w:t>
            </w:r>
          </w:p>
          <w:p w14:paraId="626D4FD7" w14:textId="77777777" w:rsidR="00E84CF5" w:rsidRDefault="00D77EC1" w:rsidP="00E84CF5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</w:pPr>
            <w:r>
              <w:t>Lavoro di gruppo</w:t>
            </w:r>
          </w:p>
          <w:p w14:paraId="1ED6873F" w14:textId="77777777" w:rsidR="00E84CF5" w:rsidRDefault="00D77EC1" w:rsidP="00E84CF5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</w:pPr>
            <w:r>
              <w:t>Peer tutoring</w:t>
            </w:r>
          </w:p>
          <w:p w14:paraId="2A4FB4CC" w14:textId="29F10842" w:rsidR="00D77EC1" w:rsidRPr="00E84CF5" w:rsidRDefault="00D77EC1" w:rsidP="00E84CF5">
            <w:pPr>
              <w:pStyle w:val="Paragrafoelenco"/>
              <w:numPr>
                <w:ilvl w:val="0"/>
                <w:numId w:val="26"/>
              </w:numPr>
              <w:spacing w:before="2"/>
              <w:ind w:left="466" w:hanging="426"/>
            </w:pPr>
            <w:r>
              <w:t>(Altro, da specificare)</w:t>
            </w:r>
          </w:p>
        </w:tc>
      </w:tr>
      <w:tr w:rsidR="00D77EC1" w14:paraId="7D181955" w14:textId="77777777" w:rsidTr="000D063B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9D8A6" w14:textId="77777777" w:rsidR="00D77EC1" w:rsidRDefault="00D77EC1" w:rsidP="000D063B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33DE" w14:textId="77777777" w:rsidR="00D77EC1" w:rsidRDefault="00D77EC1" w:rsidP="000D063B">
            <w:r>
              <w:t xml:space="preserve">integrando le tecnologie dell’informazione e della comunicazione all’interno dell’attività </w:t>
            </w:r>
          </w:p>
          <w:p w14:paraId="4CC7A423" w14:textId="77777777" w:rsidR="00D77EC1" w:rsidRPr="00A643DC" w:rsidRDefault="00D77EC1" w:rsidP="000D063B"/>
          <w:p w14:paraId="21F0C069" w14:textId="77777777" w:rsidR="00D77EC1" w:rsidRPr="00A643DC" w:rsidRDefault="00D77EC1" w:rsidP="000D063B"/>
          <w:p w14:paraId="2C1252FD" w14:textId="77777777" w:rsidR="00D77EC1" w:rsidRPr="00A643DC" w:rsidRDefault="00D77EC1" w:rsidP="000D063B"/>
          <w:p w14:paraId="56067B64" w14:textId="77777777" w:rsidR="00D77EC1" w:rsidRDefault="00D77EC1" w:rsidP="000D063B"/>
          <w:p w14:paraId="51B8901B" w14:textId="77777777" w:rsidR="00D77EC1" w:rsidRPr="00A643DC" w:rsidRDefault="00D77EC1" w:rsidP="000D063B"/>
          <w:p w14:paraId="307D416A" w14:textId="77777777" w:rsidR="00D77EC1" w:rsidRDefault="00D77EC1" w:rsidP="000D063B"/>
          <w:p w14:paraId="50433EAC" w14:textId="77777777" w:rsidR="00D77EC1" w:rsidRPr="00A643DC" w:rsidRDefault="00D77EC1" w:rsidP="000D063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2B0B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202827AE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3F86FA27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38378FFF" w14:textId="77777777" w:rsidR="00D77EC1" w:rsidRDefault="00D77EC1" w:rsidP="000D063B"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FDB5" w14:textId="77777777" w:rsidR="00D77EC1" w:rsidRDefault="00D77EC1" w:rsidP="00E84CF5">
            <w:pPr>
              <w:spacing w:before="2"/>
            </w:pPr>
            <w:r>
              <w:t>Specificare con una X:</w:t>
            </w:r>
          </w:p>
          <w:p w14:paraId="6960DAF3" w14:textId="270F495D" w:rsidR="00D77EC1" w:rsidRDefault="00D77EC1" w:rsidP="00E84CF5">
            <w:pPr>
              <w:pStyle w:val="Paragrafoelenco"/>
              <w:numPr>
                <w:ilvl w:val="0"/>
                <w:numId w:val="27"/>
              </w:numPr>
              <w:spacing w:before="2"/>
              <w:ind w:left="466" w:hanging="426"/>
            </w:pPr>
            <w:r>
              <w:t xml:space="preserve">LIM, prevalentemente per proiezione </w:t>
            </w:r>
          </w:p>
          <w:p w14:paraId="43BC8015" w14:textId="578CEDF4" w:rsidR="00D77EC1" w:rsidRDefault="00D77EC1" w:rsidP="00E84CF5">
            <w:pPr>
              <w:pStyle w:val="Paragrafoelenco"/>
              <w:numPr>
                <w:ilvl w:val="0"/>
                <w:numId w:val="27"/>
              </w:numPr>
              <w:spacing w:before="2"/>
              <w:ind w:left="466" w:hanging="426"/>
            </w:pPr>
            <w:r>
              <w:t xml:space="preserve">LIM, in modo interattivo  Tablet </w:t>
            </w:r>
          </w:p>
          <w:p w14:paraId="318A7D5F" w14:textId="549186C7" w:rsidR="00D77EC1" w:rsidRPr="00E84CF5" w:rsidRDefault="00D77EC1" w:rsidP="00E84CF5">
            <w:pPr>
              <w:pStyle w:val="Paragrafoelenco"/>
              <w:numPr>
                <w:ilvl w:val="0"/>
                <w:numId w:val="27"/>
              </w:numPr>
              <w:spacing w:before="2"/>
              <w:ind w:left="466" w:hanging="426"/>
              <w:rPr>
                <w:lang w:val="en-US"/>
              </w:rPr>
            </w:pPr>
            <w:r w:rsidRPr="00E84CF5">
              <w:rPr>
                <w:lang w:val="en-US"/>
              </w:rPr>
              <w:t>Computer based</w:t>
            </w:r>
          </w:p>
          <w:p w14:paraId="28F873E3" w14:textId="2F40E78F" w:rsidR="00D77EC1" w:rsidRPr="00E84CF5" w:rsidRDefault="00D77EC1" w:rsidP="00E84CF5">
            <w:pPr>
              <w:pStyle w:val="Paragrafoelenco"/>
              <w:numPr>
                <w:ilvl w:val="0"/>
                <w:numId w:val="27"/>
              </w:numPr>
              <w:spacing w:before="2"/>
              <w:ind w:left="466" w:hanging="426"/>
              <w:rPr>
                <w:lang w:val="en-US"/>
              </w:rPr>
            </w:pPr>
            <w:r w:rsidRPr="00E84CF5">
              <w:rPr>
                <w:lang w:val="en-US"/>
              </w:rPr>
              <w:t>BYOD (Bring your own device)</w:t>
            </w:r>
          </w:p>
          <w:p w14:paraId="5E82A527" w14:textId="5F3BADFF" w:rsidR="00D77EC1" w:rsidRDefault="00D77EC1" w:rsidP="00E84CF5">
            <w:pPr>
              <w:pStyle w:val="Paragrafoelenco"/>
              <w:numPr>
                <w:ilvl w:val="0"/>
                <w:numId w:val="27"/>
              </w:numPr>
              <w:spacing w:before="2"/>
              <w:ind w:left="466" w:hanging="426"/>
            </w:pPr>
            <w:r>
              <w:t>Navigazione in internet Libro digitale/espansioni online</w:t>
            </w:r>
          </w:p>
          <w:p w14:paraId="5506B344" w14:textId="47360F0B" w:rsidR="00D77EC1" w:rsidRPr="00E84CF5" w:rsidRDefault="00D77EC1" w:rsidP="00E84CF5">
            <w:pPr>
              <w:pStyle w:val="Paragrafoelenco"/>
              <w:numPr>
                <w:ilvl w:val="0"/>
                <w:numId w:val="27"/>
              </w:numPr>
              <w:spacing w:before="2"/>
              <w:ind w:left="466" w:hanging="426"/>
              <w:rPr>
                <w:rFonts w:ascii="Times New Roman" w:hAnsi="Times New Roman" w:cs="Times New Roman"/>
                <w:bCs/>
              </w:rPr>
            </w:pPr>
            <w:r>
              <w:t>Altro, da specificare)</w:t>
            </w:r>
          </w:p>
        </w:tc>
      </w:tr>
      <w:tr w:rsidR="00D77EC1" w14:paraId="1D037E1C" w14:textId="77777777" w:rsidTr="000D063B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0C5B8" w14:textId="77777777" w:rsidR="00D77EC1" w:rsidRDefault="00D77EC1" w:rsidP="000D063B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F6C9" w14:textId="77777777" w:rsidR="00D77EC1" w:rsidRDefault="00D77EC1" w:rsidP="000D063B">
            <w:r>
              <w:t>con attenzione all’individualizzazione dei percorsi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8024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7CCDE07B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0129D51C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3CE1418E" w14:textId="77777777" w:rsidR="00D77EC1" w:rsidRDefault="00D77EC1" w:rsidP="000D063B"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A8C6" w14:textId="77777777" w:rsidR="00D77EC1" w:rsidRDefault="00D77EC1" w:rsidP="000D063B">
            <w:pPr>
              <w:tabs>
                <w:tab w:val="left" w:pos="396"/>
              </w:tabs>
              <w:spacing w:before="2"/>
            </w:pPr>
          </w:p>
        </w:tc>
      </w:tr>
      <w:tr w:rsidR="00D77EC1" w14:paraId="6D8A8992" w14:textId="77777777" w:rsidTr="000D063B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9CB45" w14:textId="77777777" w:rsidR="00D77EC1" w:rsidRDefault="00D77EC1" w:rsidP="000D063B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DA66" w14:textId="77777777" w:rsidR="00D77EC1" w:rsidRDefault="00D77EC1" w:rsidP="000D063B">
            <w:r>
              <w:t>con attenzione alla personalizzazione dei percorsi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6E13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68157B68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1B2C40F1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0BC41035" w14:textId="77777777" w:rsidR="00D77EC1" w:rsidRDefault="00D77EC1" w:rsidP="000D063B"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6CA2" w14:textId="77777777" w:rsidR="00D77EC1" w:rsidRDefault="00D77EC1" w:rsidP="000D063B">
            <w:pPr>
              <w:tabs>
                <w:tab w:val="left" w:pos="396"/>
              </w:tabs>
              <w:spacing w:before="2"/>
            </w:pPr>
          </w:p>
        </w:tc>
      </w:tr>
      <w:tr w:rsidR="00D77EC1" w14:paraId="13C5758D" w14:textId="77777777" w:rsidTr="000D063B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C96A7" w14:textId="77777777" w:rsidR="00D77EC1" w:rsidRDefault="00D77EC1" w:rsidP="000D063B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C852C" w14:textId="77777777" w:rsidR="00D77EC1" w:rsidRPr="002F036D" w:rsidRDefault="00D77EC1" w:rsidP="000D063B">
            <w:r>
              <w:t xml:space="preserve">fornendo agli alunni </w:t>
            </w:r>
            <w:r w:rsidRPr="002F036D">
              <w:rPr>
                <w:i/>
                <w:iCs/>
              </w:rPr>
              <w:t>feedback</w:t>
            </w:r>
            <w:r>
              <w:t xml:space="preserve"> sullo svolgimento delle attività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B03D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376F0A66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39EEB6A8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15E22F70" w14:textId="77777777" w:rsidR="00D77EC1" w:rsidRDefault="00D77EC1" w:rsidP="000D063B"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9E73" w14:textId="77777777" w:rsidR="00D77EC1" w:rsidRDefault="00D77EC1" w:rsidP="000D063B">
            <w:pPr>
              <w:tabs>
                <w:tab w:val="left" w:pos="396"/>
              </w:tabs>
              <w:spacing w:before="2"/>
            </w:pPr>
          </w:p>
        </w:tc>
      </w:tr>
      <w:tr w:rsidR="00D77EC1" w14:paraId="72AFCE50" w14:textId="77777777" w:rsidTr="000D063B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B588C" w14:textId="77777777" w:rsidR="00D77EC1" w:rsidRDefault="00D77EC1" w:rsidP="000D063B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C0CA" w14:textId="77777777" w:rsidR="00D77EC1" w:rsidRDefault="00D77EC1" w:rsidP="000D063B">
            <w:r>
              <w:t xml:space="preserve">assegnando compiti coerenti rispetto alle attività svolte con attenzione </w:t>
            </w:r>
          </w:p>
          <w:p w14:paraId="41B0B543" w14:textId="77777777" w:rsidR="00D77EC1" w:rsidRDefault="00D77EC1" w:rsidP="000D063B">
            <w:r>
              <w:t>all’ individualizzazione e a eventuali percorsi personalizzati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A7CD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6D0042DB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3E11AE2A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47535C98" w14:textId="77777777" w:rsidR="00D77EC1" w:rsidRDefault="00D77EC1" w:rsidP="000D063B"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1D2A" w14:textId="77777777" w:rsidR="00D77EC1" w:rsidRDefault="00D77EC1" w:rsidP="000D063B">
            <w:pPr>
              <w:tabs>
                <w:tab w:val="left" w:pos="396"/>
              </w:tabs>
              <w:spacing w:before="2"/>
            </w:pPr>
          </w:p>
        </w:tc>
      </w:tr>
    </w:tbl>
    <w:p w14:paraId="5D8ACF24" w14:textId="77777777" w:rsidR="00D77EC1" w:rsidRDefault="00D77EC1" w:rsidP="00D77E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Grigliatabella"/>
        <w:tblW w:w="9782" w:type="dxa"/>
        <w:tblInd w:w="-289" w:type="dxa"/>
        <w:tblLook w:val="04A0" w:firstRow="1" w:lastRow="0" w:firstColumn="1" w:lastColumn="0" w:noHBand="0" w:noVBand="1"/>
      </w:tblPr>
      <w:tblGrid>
        <w:gridCol w:w="2059"/>
        <w:gridCol w:w="2478"/>
        <w:gridCol w:w="2410"/>
        <w:gridCol w:w="2835"/>
      </w:tblGrid>
      <w:tr w:rsidR="00D77EC1" w:rsidRPr="00217DFD" w14:paraId="0868E148" w14:textId="77777777" w:rsidTr="000D063B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9907D" w14:textId="77777777" w:rsidR="00D77EC1" w:rsidRPr="00407618" w:rsidRDefault="00D77EC1" w:rsidP="000D063B">
            <w:pPr>
              <w:jc w:val="center"/>
              <w:rPr>
                <w:b/>
                <w:bCs/>
              </w:rPr>
            </w:pPr>
            <w:r w:rsidRPr="00407618">
              <w:rPr>
                <w:b/>
                <w:bCs/>
              </w:rPr>
              <w:t>Processi di valutazione</w:t>
            </w:r>
          </w:p>
        </w:tc>
      </w:tr>
      <w:tr w:rsidR="00D77EC1" w:rsidRPr="00217DFD" w14:paraId="21A3A4C3" w14:textId="77777777" w:rsidTr="000D063B">
        <w:trPr>
          <w:trHeight w:val="641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9740C7" w14:textId="77777777" w:rsidR="00D77EC1" w:rsidRDefault="00D77EC1" w:rsidP="000D063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579CDFEB" w14:textId="77777777" w:rsidR="00D77EC1" w:rsidRPr="00217DFD" w:rsidRDefault="00D77EC1" w:rsidP="000D063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Indicatore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471B1B" w14:textId="77777777" w:rsidR="00D77EC1" w:rsidRDefault="00D77EC1" w:rsidP="000D063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1AE7A165" w14:textId="77777777" w:rsidR="00D77EC1" w:rsidRPr="00217DFD" w:rsidRDefault="00D77EC1" w:rsidP="000D063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Descrittore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275737" w14:textId="77777777" w:rsidR="00D77EC1" w:rsidRDefault="00D77EC1" w:rsidP="000D063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5749A34F" w14:textId="77777777" w:rsidR="00D77EC1" w:rsidRPr="00217DFD" w:rsidRDefault="00D77EC1" w:rsidP="000D063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Frequenza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0AEEBB" w14:textId="77777777" w:rsidR="00D77EC1" w:rsidRDefault="00D77EC1" w:rsidP="000D063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21755E64" w14:textId="77777777" w:rsidR="00D77EC1" w:rsidRPr="00217DFD" w:rsidRDefault="00D77EC1" w:rsidP="000D063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17DFD">
              <w:rPr>
                <w:rFonts w:asciiTheme="majorHAnsi" w:hAnsiTheme="majorHAnsi" w:cstheme="majorHAnsi"/>
                <w:b/>
                <w:bCs/>
              </w:rPr>
              <w:t>Note</w:t>
            </w:r>
          </w:p>
          <w:p w14:paraId="2EB2EFBB" w14:textId="77777777" w:rsidR="00D77EC1" w:rsidRPr="00217DFD" w:rsidRDefault="00D77EC1" w:rsidP="000D063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D77EC1" w14:paraId="18878BE7" w14:textId="77777777" w:rsidTr="000D063B"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49FCA" w14:textId="77777777" w:rsidR="00D77EC1" w:rsidRDefault="00D77EC1" w:rsidP="000D063B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t xml:space="preserve">Il docente valuta i risultati di apprendimento </w:t>
            </w:r>
          </w:p>
          <w:p w14:paraId="4CA2BEC8" w14:textId="77777777" w:rsidR="00D77EC1" w:rsidRDefault="00D77EC1" w:rsidP="000D063B"/>
          <w:p w14:paraId="1A7DD38D" w14:textId="77777777" w:rsidR="00D77EC1" w:rsidRDefault="00D77EC1" w:rsidP="000D063B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9A58" w14:textId="77777777" w:rsidR="00D77EC1" w:rsidRDefault="00D77EC1" w:rsidP="000D063B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t>rispettando ed eventualmente integrando le tipologie di prove e i criteri previsti dal collegio docenti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FECF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36C600B3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6515A107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09CF66C2" w14:textId="77777777" w:rsidR="00D77EC1" w:rsidRPr="00732CE4" w:rsidRDefault="00D77EC1" w:rsidP="000D063B">
            <w:pPr>
              <w:rPr>
                <w:rFonts w:asciiTheme="majorHAnsi" w:hAnsiTheme="majorHAnsi" w:cstheme="majorHAnsi"/>
                <w:bCs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D273" w14:textId="77777777" w:rsidR="00D77EC1" w:rsidRDefault="00D77EC1" w:rsidP="000D063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77EC1" w14:paraId="485F1327" w14:textId="77777777" w:rsidTr="000D063B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ED5CA" w14:textId="77777777" w:rsidR="00D77EC1" w:rsidRDefault="00D77EC1" w:rsidP="000D063B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7B0E" w14:textId="77777777" w:rsidR="00D77EC1" w:rsidRPr="00217DFD" w:rsidRDefault="00D77EC1" w:rsidP="000D063B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correlando le tipologie di verifica formalizzate alle attività progettate e realizzate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854D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04FBC42D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49A1A6B9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5985DFC5" w14:textId="77777777" w:rsidR="00D77EC1" w:rsidRPr="00217DFD" w:rsidRDefault="00D77EC1" w:rsidP="000D063B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7D3A" w14:textId="77777777" w:rsidR="00D77EC1" w:rsidRDefault="00D77EC1" w:rsidP="000D063B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D77EC1" w:rsidRPr="00796CEF" w14:paraId="4F7405D4" w14:textId="77777777" w:rsidTr="000D063B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EAD64" w14:textId="77777777" w:rsidR="00D77EC1" w:rsidRDefault="00D77EC1" w:rsidP="000D063B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9038" w14:textId="77777777" w:rsidR="00D77EC1" w:rsidRPr="00217DFD" w:rsidRDefault="00D77EC1" w:rsidP="000D063B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coprogettando le prove con l’insegnante di sostegno e le eventuali altre figure di riferimento in stretto raccordo con gli obiettivi previsti dai PEI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ABB5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BB693D">
              <w:rPr>
                <w:rFonts w:asciiTheme="majorHAnsi" w:hAnsiTheme="majorHAnsi" w:cstheme="majorHAnsi"/>
                <w:noProof/>
              </w:rPr>
              <w:t xml:space="preserve"> </w:t>
            </w: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7F9B16CB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7BC653FE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029126FF" w14:textId="77777777" w:rsidR="00D77EC1" w:rsidRPr="00732CE4" w:rsidRDefault="00D77EC1" w:rsidP="000D063B">
            <w:pPr>
              <w:rPr>
                <w:rFonts w:asciiTheme="majorHAnsi" w:hAnsiTheme="majorHAnsi" w:cstheme="majorHAnsi"/>
                <w:noProof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B186" w14:textId="77777777" w:rsidR="00D77EC1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11540D98" w14:textId="77777777" w:rsidR="00D77EC1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609A3544" w14:textId="77777777" w:rsidR="00D77EC1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16FA629F" w14:textId="77777777" w:rsidR="00D77EC1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iCs/>
              </w:rPr>
            </w:pPr>
          </w:p>
          <w:p w14:paraId="1EA63D57" w14:textId="77777777" w:rsidR="00D77EC1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6A8BE255" w14:textId="77777777" w:rsidR="00D77EC1" w:rsidRDefault="00D77EC1" w:rsidP="000D063B">
            <w:pPr>
              <w:rPr>
                <w:rFonts w:ascii="Times New Roman" w:hAnsi="Times New Roman" w:cs="Times New Roman"/>
              </w:rPr>
            </w:pPr>
          </w:p>
          <w:p w14:paraId="1376CBC5" w14:textId="77777777" w:rsidR="00D77EC1" w:rsidRPr="00796CEF" w:rsidRDefault="00D77EC1" w:rsidP="000D063B">
            <w:pPr>
              <w:rPr>
                <w:rFonts w:ascii="Times New Roman" w:hAnsi="Times New Roman" w:cs="Times New Roman"/>
              </w:rPr>
            </w:pPr>
          </w:p>
        </w:tc>
      </w:tr>
      <w:tr w:rsidR="00D77EC1" w14:paraId="2F6820EE" w14:textId="77777777" w:rsidTr="000D063B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077E0" w14:textId="77777777" w:rsidR="00D77EC1" w:rsidRDefault="00D77EC1" w:rsidP="000D063B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8864" w14:textId="77777777" w:rsidR="00D77EC1" w:rsidRPr="00217DFD" w:rsidRDefault="00D77EC1" w:rsidP="000D063B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 xml:space="preserve">tenendo conto dei PDP degli alunni con DSA e degli eventuali PDP e comunque delle caratteristiche degli </w:t>
            </w:r>
            <w:r>
              <w:lastRenderedPageBreak/>
              <w:t>alunni con altre tipologie di BES, al fine dell’adozione degli appropriati strumenti compensativi e misure dispensative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5120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lastRenderedPageBreak/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79490892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01DAC1FA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40504DE4" w14:textId="77777777" w:rsidR="00D77EC1" w:rsidRPr="00217DFD" w:rsidRDefault="00D77EC1" w:rsidP="000D063B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lastRenderedPageBreak/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F4E7" w14:textId="77777777" w:rsidR="00D77EC1" w:rsidRDefault="00D77EC1" w:rsidP="000D0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77EC1" w:rsidRPr="009B6247" w14:paraId="5F46DE2D" w14:textId="77777777" w:rsidTr="000D063B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40A3A" w14:textId="77777777" w:rsidR="00D77EC1" w:rsidRDefault="00D77EC1" w:rsidP="000D063B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1CA7" w14:textId="77777777" w:rsidR="00D77EC1" w:rsidRPr="00217DFD" w:rsidRDefault="00D77EC1" w:rsidP="000D063B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 xml:space="preserve">chiarendo alla classe le consegne e i criteri di valutazione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F461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0A18128C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588C2826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13ED28DA" w14:textId="77777777" w:rsidR="00D77EC1" w:rsidRPr="00BB693D" w:rsidRDefault="00D77EC1" w:rsidP="000D063B">
            <w:pPr>
              <w:rPr>
                <w:rFonts w:asciiTheme="majorHAnsi" w:hAnsiTheme="majorHAnsi" w:cstheme="majorHAnsi"/>
                <w:bCs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EE04" w14:textId="77777777" w:rsidR="00D77EC1" w:rsidRPr="003C1460" w:rsidRDefault="00D77EC1" w:rsidP="000D063B">
            <w:pPr>
              <w:rPr>
                <w:rFonts w:ascii="Times New Roman" w:hAnsi="Times New Roman" w:cs="Times New Roman"/>
              </w:rPr>
            </w:pPr>
          </w:p>
          <w:p w14:paraId="4B6BD97B" w14:textId="77777777" w:rsidR="00D77EC1" w:rsidRPr="003C1460" w:rsidRDefault="00D77EC1" w:rsidP="000D063B">
            <w:pPr>
              <w:rPr>
                <w:rFonts w:ascii="Times New Roman" w:hAnsi="Times New Roman" w:cs="Times New Roman"/>
              </w:rPr>
            </w:pPr>
          </w:p>
          <w:p w14:paraId="03832F36" w14:textId="77777777" w:rsidR="00D77EC1" w:rsidRPr="003C1460" w:rsidRDefault="00D77EC1" w:rsidP="000D063B">
            <w:pPr>
              <w:rPr>
                <w:rFonts w:ascii="Times New Roman" w:hAnsi="Times New Roman" w:cs="Times New Roman"/>
              </w:rPr>
            </w:pPr>
          </w:p>
          <w:p w14:paraId="5AB6D0D4" w14:textId="77777777" w:rsidR="00D77EC1" w:rsidRDefault="00D77EC1" w:rsidP="000D063B">
            <w:pPr>
              <w:rPr>
                <w:rFonts w:ascii="Times New Roman" w:hAnsi="Times New Roman" w:cs="Times New Roman"/>
                <w:bCs/>
              </w:rPr>
            </w:pPr>
          </w:p>
          <w:p w14:paraId="32764748" w14:textId="77777777" w:rsidR="00D77EC1" w:rsidRDefault="00D77EC1" w:rsidP="000D063B">
            <w:pPr>
              <w:rPr>
                <w:rFonts w:ascii="Times New Roman" w:hAnsi="Times New Roman" w:cs="Times New Roman"/>
              </w:rPr>
            </w:pPr>
          </w:p>
          <w:p w14:paraId="7E996F11" w14:textId="77777777" w:rsidR="00D77EC1" w:rsidRPr="009B6247" w:rsidRDefault="00D77EC1" w:rsidP="000D063B">
            <w:pPr>
              <w:rPr>
                <w:rFonts w:ascii="Times New Roman" w:hAnsi="Times New Roman" w:cs="Times New Roman"/>
              </w:rPr>
            </w:pPr>
          </w:p>
        </w:tc>
      </w:tr>
      <w:tr w:rsidR="00D77EC1" w14:paraId="531168A9" w14:textId="77777777" w:rsidTr="000D063B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6600E" w14:textId="77777777" w:rsidR="00D77EC1" w:rsidRDefault="00D77EC1" w:rsidP="000D063B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CEA8" w14:textId="77777777" w:rsidR="00D77EC1" w:rsidRPr="00217DFD" w:rsidRDefault="00D77EC1" w:rsidP="000D063B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per le prove scritte, scritto/grafiche, pratiche predisponendo e allegando alle prove specifiche griglie di valutazione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C723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3AEF8E30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132EA6AD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7FBCE926" w14:textId="77777777" w:rsidR="00D77EC1" w:rsidRPr="00217DFD" w:rsidRDefault="00D77EC1" w:rsidP="000D063B">
            <w:pPr>
              <w:rPr>
                <w:rFonts w:asciiTheme="majorHAnsi" w:hAnsiTheme="majorHAnsi" w:cstheme="majorHAnsi"/>
                <w:bCs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60C0" w14:textId="77777777" w:rsidR="00D77EC1" w:rsidRDefault="00D77EC1" w:rsidP="000D063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D77EC1" w:rsidRPr="009B6247" w14:paraId="66BA7658" w14:textId="77777777" w:rsidTr="000D063B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8FD19" w14:textId="77777777" w:rsidR="00D77EC1" w:rsidRDefault="00D77EC1" w:rsidP="000D063B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A2E4" w14:textId="77777777" w:rsidR="00D77EC1" w:rsidRPr="00217DFD" w:rsidRDefault="00D77EC1" w:rsidP="000D063B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cadenzando le verifiche in maniera congrua nel corso dei periodi didattici di riferimento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D380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7611CB0F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23A7FE81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7EDB5EAB" w14:textId="77777777" w:rsidR="00D77EC1" w:rsidRPr="00217DFD" w:rsidRDefault="00D77EC1" w:rsidP="000D063B">
            <w:pPr>
              <w:rPr>
                <w:rFonts w:asciiTheme="majorHAnsi" w:hAnsiTheme="majorHAnsi" w:cstheme="majorHAnsi"/>
                <w:b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D516" w14:textId="77777777" w:rsidR="00D77EC1" w:rsidRPr="009B6247" w:rsidRDefault="00D77EC1" w:rsidP="000D063B">
            <w:pPr>
              <w:rPr>
                <w:rFonts w:ascii="Times New Roman" w:hAnsi="Times New Roman" w:cs="Times New Roman"/>
              </w:rPr>
            </w:pPr>
          </w:p>
        </w:tc>
      </w:tr>
      <w:tr w:rsidR="00D77EC1" w:rsidRPr="00E22163" w14:paraId="2657ACBB" w14:textId="77777777" w:rsidTr="000D063B">
        <w:trPr>
          <w:trHeight w:val="1567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B0781" w14:textId="77777777" w:rsidR="00D77EC1" w:rsidRDefault="00D77EC1" w:rsidP="000D063B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AB2B" w14:textId="77777777" w:rsidR="00D77EC1" w:rsidRPr="00217DFD" w:rsidRDefault="00D77EC1" w:rsidP="000D063B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restituendo le prove valutate e corrette tempestivamente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5927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15C3006B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74F3B4C7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446B2111" w14:textId="77777777" w:rsidR="00D77EC1" w:rsidRPr="00217DFD" w:rsidRDefault="00D77EC1" w:rsidP="000D063B">
            <w:pPr>
              <w:rPr>
                <w:rFonts w:asciiTheme="majorHAnsi" w:hAnsiTheme="majorHAnsi" w:cstheme="majorHAnsi"/>
                <w:bCs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5CDF" w14:textId="77777777" w:rsidR="00D77EC1" w:rsidRPr="00E22163" w:rsidRDefault="00D77EC1" w:rsidP="000D063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D77EC1" w:rsidRPr="00995A52" w14:paraId="2E3D8EA6" w14:textId="77777777" w:rsidTr="000D063B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A53FC" w14:textId="77777777" w:rsidR="00D77EC1" w:rsidRDefault="00D77EC1" w:rsidP="000D063B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9A0D" w14:textId="77777777" w:rsidR="00D77EC1" w:rsidRPr="00217DFD" w:rsidRDefault="00D77EC1" w:rsidP="000D063B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adottando opportune strategie di individualizzazione al fine della comprensione e superamento degli errori, secondo la metodologia dell’apprendimento per prove ed errori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C4B4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41C52161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429E66F9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51E1250A" w14:textId="77777777" w:rsidR="00D77EC1" w:rsidRPr="00217DFD" w:rsidRDefault="00D77EC1" w:rsidP="000D063B">
            <w:pPr>
              <w:rPr>
                <w:rFonts w:asciiTheme="majorHAnsi" w:hAnsiTheme="majorHAnsi" w:cstheme="majorHAnsi"/>
                <w:b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CE85" w14:textId="77777777" w:rsidR="00D77EC1" w:rsidRPr="00995A52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</w:rPr>
            </w:pPr>
          </w:p>
        </w:tc>
      </w:tr>
      <w:tr w:rsidR="00D77EC1" w:rsidRPr="003C1460" w14:paraId="2B19F7CC" w14:textId="77777777" w:rsidTr="000D063B"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30FA" w14:textId="77777777" w:rsidR="00D77EC1" w:rsidRDefault="00D77EC1" w:rsidP="000D063B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A2EA" w14:textId="77777777" w:rsidR="00D77EC1" w:rsidRPr="00217DFD" w:rsidRDefault="00D77EC1" w:rsidP="000D063B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evidenziando il raggiungimento degli eventuali obiettivi di apprendimento propri del percorso di educazione civica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B868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68365FF8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090CA668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45589A2E" w14:textId="77777777" w:rsidR="00D77EC1" w:rsidRPr="00217DFD" w:rsidRDefault="00D77EC1" w:rsidP="000D063B">
            <w:pPr>
              <w:rPr>
                <w:rFonts w:asciiTheme="majorHAnsi" w:hAnsiTheme="majorHAnsi" w:cstheme="majorHAnsi"/>
                <w:b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AB9A" w14:textId="77777777" w:rsidR="00D77EC1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21072B6F" w14:textId="77777777" w:rsidR="00D77EC1" w:rsidRPr="003C1460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D77EC1" w14:paraId="3F7C8439" w14:textId="77777777" w:rsidTr="000D063B"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428F9" w14:textId="77777777" w:rsidR="00D77EC1" w:rsidRDefault="00D77EC1" w:rsidP="000D063B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t xml:space="preserve">Il docente valuta le competenze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A675" w14:textId="77777777" w:rsidR="00D77EC1" w:rsidRPr="00217DFD" w:rsidRDefault="00D77EC1" w:rsidP="000D063B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adottando specifici strumenti di valutazione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B3B7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03454BD3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147A970D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lastRenderedPageBreak/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3E018672" w14:textId="77777777" w:rsidR="00D77EC1" w:rsidRPr="00217DFD" w:rsidRDefault="00D77EC1" w:rsidP="000D063B">
            <w:pPr>
              <w:rPr>
                <w:rFonts w:asciiTheme="majorHAnsi" w:hAnsiTheme="majorHAnsi" w:cstheme="majorHAnsi"/>
                <w:b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A126" w14:textId="77777777" w:rsidR="00D77EC1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</w:rPr>
            </w:pPr>
          </w:p>
          <w:p w14:paraId="30261190" w14:textId="77777777" w:rsidR="00D77EC1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/>
              </w:rPr>
            </w:pPr>
          </w:p>
        </w:tc>
      </w:tr>
      <w:tr w:rsidR="00D77EC1" w14:paraId="728E3F22" w14:textId="77777777" w:rsidTr="000D063B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9606A" w14:textId="77777777" w:rsidR="00D77EC1" w:rsidRDefault="00D77EC1" w:rsidP="000D063B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96F3" w14:textId="77777777" w:rsidR="00D77EC1" w:rsidRPr="00217DFD" w:rsidRDefault="00D77EC1" w:rsidP="000D063B">
            <w:pPr>
              <w:rPr>
                <w:rFonts w:asciiTheme="majorHAnsi" w:eastAsia="Arial" w:hAnsiTheme="majorHAnsi" w:cstheme="majorHAnsi"/>
                <w:color w:val="000000"/>
              </w:rPr>
            </w:pPr>
            <w:r>
              <w:t>nel confronto collegiale coi colleghi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DD51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4B9A3BA0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76EE42BC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2D832FCB" w14:textId="77777777" w:rsidR="00D77EC1" w:rsidRPr="00217DFD" w:rsidRDefault="00D77EC1" w:rsidP="000D063B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3E36" w14:textId="77777777" w:rsidR="00D77EC1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</w:rPr>
            </w:pPr>
          </w:p>
          <w:p w14:paraId="08D871B1" w14:textId="77777777" w:rsidR="00D77EC1" w:rsidRDefault="00D77EC1" w:rsidP="000D06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77EC1" w14:paraId="0468A034" w14:textId="77777777" w:rsidTr="000D063B"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14:paraId="5618DF28" w14:textId="77777777" w:rsidR="00D77EC1" w:rsidRPr="00C8540F" w:rsidRDefault="00D77EC1" w:rsidP="000D063B">
            <w:pPr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D946" w14:textId="77777777" w:rsidR="00D77EC1" w:rsidRDefault="00D77EC1" w:rsidP="000D063B">
            <w:r>
              <w:t>desumendo il grado di raggiungimento delle stesse attraverso l’osservazione sistematica e l’analisi delle verifiche svolte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20CF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Frequente</w:t>
            </w:r>
          </w:p>
          <w:p w14:paraId="25405887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Con evidenze saltuarie e/o parziali</w:t>
            </w:r>
          </w:p>
          <w:p w14:paraId="3090F6C8" w14:textId="77777777" w:rsidR="00D77EC1" w:rsidRPr="00C42C1E" w:rsidRDefault="00D77EC1" w:rsidP="000D063B">
            <w:pPr>
              <w:spacing w:line="192" w:lineRule="auto"/>
              <w:rPr>
                <w:rFonts w:eastAsia="Arial" w:cs="Arial"/>
                <w:szCs w:val="40"/>
                <w:lang w:eastAsia="en-US"/>
              </w:rPr>
            </w:pPr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 xml:space="preserve">□ </w:t>
            </w:r>
            <w:r w:rsidRPr="00C42C1E">
              <w:rPr>
                <w:rFonts w:eastAsia="Arial" w:cs="Arial"/>
                <w:szCs w:val="40"/>
                <w:lang w:eastAsia="en-US"/>
              </w:rPr>
              <w:t>Assente</w:t>
            </w:r>
          </w:p>
          <w:p w14:paraId="445811ED" w14:textId="77777777" w:rsidR="00D77EC1" w:rsidRDefault="00D77EC1" w:rsidP="000D063B">
            <w:r w:rsidRPr="00C42C1E">
              <w:rPr>
                <w:rFonts w:eastAsia="Arial" w:cs="Arial"/>
                <w:sz w:val="28"/>
                <w:szCs w:val="40"/>
                <w:lang w:eastAsia="en-US"/>
              </w:rPr>
              <w:t>□</w:t>
            </w:r>
            <w:r w:rsidRPr="00C42C1E">
              <w:rPr>
                <w:rFonts w:eastAsia="Arial" w:cs="Arial"/>
                <w:szCs w:val="40"/>
                <w:lang w:eastAsia="en-US"/>
              </w:rPr>
              <w:t xml:space="preserve"> Non osservata (perché non attinente con l’attività)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7E94" w14:textId="77777777" w:rsidR="00D77EC1" w:rsidRDefault="00D77EC1" w:rsidP="000D063B">
            <w:pPr>
              <w:tabs>
                <w:tab w:val="left" w:pos="396"/>
              </w:tabs>
              <w:spacing w:before="2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CD6935B" w14:textId="77777777" w:rsidR="00D77EC1" w:rsidRDefault="00D77EC1" w:rsidP="00D77EC1">
      <w:pPr>
        <w:rPr>
          <w:rFonts w:ascii="Times New Roman" w:hAnsi="Times New Roman" w:cs="Times New Roman"/>
        </w:rPr>
      </w:pPr>
    </w:p>
    <w:p w14:paraId="0EDFD7D4" w14:textId="77777777" w:rsidR="00D77EC1" w:rsidRPr="0022203F" w:rsidRDefault="00D77EC1" w:rsidP="00D77EC1">
      <w:pPr>
        <w:rPr>
          <w:rFonts w:asciiTheme="majorHAnsi" w:hAnsiTheme="majorHAnsi" w:cstheme="majorHAnsi"/>
        </w:rPr>
      </w:pPr>
      <w:r w:rsidRPr="0022203F">
        <w:rPr>
          <w:rFonts w:asciiTheme="majorHAnsi" w:hAnsiTheme="majorHAnsi" w:cstheme="majorHAnsi"/>
        </w:rPr>
        <w:t xml:space="preserve">Luogo, data                           </w:t>
      </w:r>
    </w:p>
    <w:p w14:paraId="6D66D0DF" w14:textId="15B4DE7B" w:rsidR="00D77EC1" w:rsidRPr="00D77EC1" w:rsidRDefault="00D77EC1" w:rsidP="00D77EC1">
      <w:pPr>
        <w:rPr>
          <w:rFonts w:asciiTheme="majorHAnsi" w:hAnsiTheme="majorHAnsi" w:cstheme="majorHAnsi"/>
          <w:b/>
        </w:rPr>
      </w:pPr>
      <w:r w:rsidRPr="0022203F">
        <w:rPr>
          <w:rFonts w:asciiTheme="majorHAnsi" w:hAnsiTheme="majorHAnsi" w:cstheme="majorHAnsi"/>
          <w:b/>
        </w:rPr>
        <w:t xml:space="preserve">                                            </w:t>
      </w:r>
    </w:p>
    <w:p w14:paraId="1FDCDC78" w14:textId="77777777" w:rsidR="008C7695" w:rsidRDefault="00732CE4" w:rsidP="00ED289F">
      <w:pPr>
        <w:rPr>
          <w:rFonts w:asciiTheme="majorHAnsi" w:hAnsiTheme="majorHAnsi" w:cstheme="majorHAnsi"/>
          <w:b/>
        </w:rPr>
      </w:pPr>
      <w:r w:rsidRPr="0022203F">
        <w:rPr>
          <w:rFonts w:asciiTheme="majorHAnsi" w:hAnsiTheme="majorHAnsi" w:cstheme="majorHAnsi"/>
          <w:b/>
        </w:rPr>
        <w:t xml:space="preserve">  </w:t>
      </w:r>
    </w:p>
    <w:p w14:paraId="5ACDE185" w14:textId="3F9DED64" w:rsidR="00ED289F" w:rsidRPr="0022203F" w:rsidRDefault="00732CE4" w:rsidP="00ED289F">
      <w:pPr>
        <w:rPr>
          <w:rFonts w:asciiTheme="majorHAnsi" w:hAnsiTheme="majorHAnsi" w:cstheme="majorHAnsi"/>
        </w:rPr>
      </w:pPr>
      <w:r w:rsidRPr="0022203F">
        <w:rPr>
          <w:rFonts w:asciiTheme="majorHAnsi" w:hAnsiTheme="majorHAnsi" w:cstheme="majorHAnsi"/>
          <w:b/>
        </w:rPr>
        <w:t xml:space="preserve">Docente </w:t>
      </w:r>
      <w:r w:rsidR="004C62E2">
        <w:rPr>
          <w:rFonts w:asciiTheme="majorHAnsi" w:hAnsiTheme="majorHAnsi" w:cstheme="majorHAnsi"/>
          <w:b/>
        </w:rPr>
        <w:t xml:space="preserve">in formazione e prova </w:t>
      </w:r>
      <w:r w:rsidRPr="0022203F">
        <w:rPr>
          <w:rFonts w:asciiTheme="majorHAnsi" w:hAnsiTheme="majorHAnsi" w:cstheme="majorHAnsi"/>
          <w:b/>
        </w:rPr>
        <w:t xml:space="preserve">                                                                           D</w:t>
      </w:r>
      <w:r w:rsidR="00C073ED" w:rsidRPr="0022203F">
        <w:rPr>
          <w:rFonts w:asciiTheme="majorHAnsi" w:hAnsiTheme="majorHAnsi" w:cstheme="majorHAnsi"/>
          <w:b/>
        </w:rPr>
        <w:t>ocente</w:t>
      </w:r>
      <w:r w:rsidR="004C62E2">
        <w:rPr>
          <w:rFonts w:asciiTheme="majorHAnsi" w:hAnsiTheme="majorHAnsi" w:cstheme="majorHAnsi"/>
          <w:b/>
        </w:rPr>
        <w:t xml:space="preserve"> tutor</w:t>
      </w:r>
      <w:r w:rsidR="00C073ED" w:rsidRPr="0022203F">
        <w:rPr>
          <w:rFonts w:asciiTheme="majorHAnsi" w:hAnsiTheme="majorHAnsi" w:cstheme="majorHAnsi"/>
          <w:b/>
        </w:rPr>
        <w:t xml:space="preserve">                                          </w:t>
      </w:r>
    </w:p>
    <w:sectPr w:rsidR="00ED289F" w:rsidRPr="0022203F" w:rsidSect="005A5D41">
      <w:headerReference w:type="default" r:id="rId9"/>
      <w:footerReference w:type="default" r:id="rId10"/>
      <w:footerReference w:type="first" r:id="rId11"/>
      <w:pgSz w:w="11906" w:h="16838"/>
      <w:pgMar w:top="567" w:right="1416" w:bottom="567" w:left="1276" w:header="680" w:footer="68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26FC" w14:textId="77777777" w:rsidR="00AC1E3F" w:rsidRDefault="00AC1E3F">
      <w:pPr>
        <w:spacing w:after="0" w:line="240" w:lineRule="auto"/>
      </w:pPr>
      <w:r>
        <w:separator/>
      </w:r>
    </w:p>
  </w:endnote>
  <w:endnote w:type="continuationSeparator" w:id="0">
    <w:p w14:paraId="00DFE90B" w14:textId="77777777" w:rsidR="00AC1E3F" w:rsidRDefault="00AC1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7500935"/>
      <w:docPartObj>
        <w:docPartGallery w:val="Page Numbers (Bottom of Page)"/>
        <w:docPartUnique/>
      </w:docPartObj>
    </w:sdtPr>
    <w:sdtContent>
      <w:p w14:paraId="5D268C6D" w14:textId="77777777" w:rsidR="00A15D5B" w:rsidRDefault="00A15D5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951">
          <w:rPr>
            <w:noProof/>
          </w:rPr>
          <w:t>3</w:t>
        </w:r>
        <w:r>
          <w:fldChar w:fldCharType="end"/>
        </w:r>
      </w:p>
    </w:sdtContent>
  </w:sdt>
  <w:p w14:paraId="2AE60BD0" w14:textId="77777777" w:rsidR="00A15D5B" w:rsidRDefault="00A15D5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EE3A" w14:textId="5BCAB5D9" w:rsidR="00A016E1" w:rsidRDefault="00A016E1">
    <w:pPr>
      <w:pStyle w:val="Pidipagina"/>
    </w:pPr>
  </w:p>
  <w:p w14:paraId="6B45D7D5" w14:textId="77777777" w:rsidR="00A016E1" w:rsidRDefault="00A016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978A1" w14:textId="77777777" w:rsidR="00AC1E3F" w:rsidRDefault="00AC1E3F">
      <w:pPr>
        <w:spacing w:after="0" w:line="240" w:lineRule="auto"/>
      </w:pPr>
      <w:r>
        <w:separator/>
      </w:r>
    </w:p>
  </w:footnote>
  <w:footnote w:type="continuationSeparator" w:id="0">
    <w:p w14:paraId="44FF50F8" w14:textId="77777777" w:rsidR="00AC1E3F" w:rsidRDefault="00AC1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640F5" w14:textId="0C81BC57" w:rsidR="0053552B" w:rsidRDefault="00ED289F" w:rsidP="00886E59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284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3EE"/>
    <w:multiLevelType w:val="hybridMultilevel"/>
    <w:tmpl w:val="8F04F252"/>
    <w:lvl w:ilvl="0" w:tplc="F95E334E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w w:val="1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5C3A"/>
    <w:multiLevelType w:val="multilevel"/>
    <w:tmpl w:val="DD6E777E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</w:rPr>
    </w:lvl>
  </w:abstractNum>
  <w:abstractNum w:abstractNumId="2" w15:restartNumberingAfterBreak="0">
    <w:nsid w:val="067D06FE"/>
    <w:multiLevelType w:val="multilevel"/>
    <w:tmpl w:val="E10C3276"/>
    <w:lvl w:ilvl="0">
      <w:start w:val="1"/>
      <w:numFmt w:val="upperRoman"/>
      <w:lvlText w:val="%1."/>
      <w:lvlJc w:val="left"/>
      <w:pPr>
        <w:ind w:left="1364" w:hanging="720"/>
      </w:pPr>
      <w:rPr>
        <w:rFonts w:ascii="Cambria" w:eastAsia="Cambria" w:hAnsi="Cambria" w:cs="Cambria"/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C0C5476"/>
    <w:multiLevelType w:val="hybridMultilevel"/>
    <w:tmpl w:val="24FA0610"/>
    <w:lvl w:ilvl="0" w:tplc="F95E334E"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  <w:w w:val="1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A6C2E"/>
    <w:multiLevelType w:val="multilevel"/>
    <w:tmpl w:val="F21A9396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90E6D"/>
    <w:multiLevelType w:val="hybridMultilevel"/>
    <w:tmpl w:val="3EC0CBDE"/>
    <w:lvl w:ilvl="0" w:tplc="2B2810D0"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3848DA"/>
    <w:multiLevelType w:val="multilevel"/>
    <w:tmpl w:val="302EA820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7" w15:restartNumberingAfterBreak="0">
    <w:nsid w:val="1D101439"/>
    <w:multiLevelType w:val="hybridMultilevel"/>
    <w:tmpl w:val="F6547692"/>
    <w:lvl w:ilvl="0" w:tplc="2B2810D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164D5"/>
    <w:multiLevelType w:val="multilevel"/>
    <w:tmpl w:val="35BE1878"/>
    <w:lvl w:ilvl="0">
      <w:start w:val="1"/>
      <w:numFmt w:val="lowerLetter"/>
      <w:lvlText w:val="%1)"/>
      <w:lvlJc w:val="left"/>
      <w:pPr>
        <w:ind w:left="1004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A897E1B"/>
    <w:multiLevelType w:val="multilevel"/>
    <w:tmpl w:val="690686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E0D72"/>
    <w:multiLevelType w:val="multilevel"/>
    <w:tmpl w:val="FBF6AAA6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1" w15:restartNumberingAfterBreak="0">
    <w:nsid w:val="361F08B3"/>
    <w:multiLevelType w:val="hybridMultilevel"/>
    <w:tmpl w:val="E5D25590"/>
    <w:lvl w:ilvl="0" w:tplc="2B2810D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41C1B"/>
    <w:multiLevelType w:val="hybridMultilevel"/>
    <w:tmpl w:val="D8D635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A7E74"/>
    <w:multiLevelType w:val="hybridMultilevel"/>
    <w:tmpl w:val="7E168B2A"/>
    <w:lvl w:ilvl="0" w:tplc="2B2810D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F7E26"/>
    <w:multiLevelType w:val="hybridMultilevel"/>
    <w:tmpl w:val="CA2EEFDE"/>
    <w:lvl w:ilvl="0" w:tplc="2B2810D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56988"/>
    <w:multiLevelType w:val="hybridMultilevel"/>
    <w:tmpl w:val="9D74EF90"/>
    <w:lvl w:ilvl="0" w:tplc="2B2810D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01291"/>
    <w:multiLevelType w:val="multilevel"/>
    <w:tmpl w:val="081A358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267E2A"/>
    <w:multiLevelType w:val="hybridMultilevel"/>
    <w:tmpl w:val="D1788D4E"/>
    <w:lvl w:ilvl="0" w:tplc="BCA0B99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5644D"/>
    <w:multiLevelType w:val="hybridMultilevel"/>
    <w:tmpl w:val="49E66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A1BE5"/>
    <w:multiLevelType w:val="hybridMultilevel"/>
    <w:tmpl w:val="C70A6D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B68F0"/>
    <w:multiLevelType w:val="hybridMultilevel"/>
    <w:tmpl w:val="1CBCD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A01D9"/>
    <w:multiLevelType w:val="hybridMultilevel"/>
    <w:tmpl w:val="AE58F876"/>
    <w:lvl w:ilvl="0" w:tplc="661243D4">
      <w:numFmt w:val="bullet"/>
      <w:lvlText w:val="-"/>
      <w:lvlJc w:val="left"/>
      <w:pPr>
        <w:ind w:left="4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71994202">
    <w:abstractNumId w:val="2"/>
  </w:num>
  <w:num w:numId="2" w16cid:durableId="709381467">
    <w:abstractNumId w:val="8"/>
  </w:num>
  <w:num w:numId="3" w16cid:durableId="1954360612">
    <w:abstractNumId w:val="4"/>
  </w:num>
  <w:num w:numId="4" w16cid:durableId="1414470985">
    <w:abstractNumId w:val="9"/>
  </w:num>
  <w:num w:numId="5" w16cid:durableId="2074618602">
    <w:abstractNumId w:val="1"/>
  </w:num>
  <w:num w:numId="6" w16cid:durableId="890190540">
    <w:abstractNumId w:val="16"/>
  </w:num>
  <w:num w:numId="7" w16cid:durableId="18063871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79996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7815007">
    <w:abstractNumId w:val="12"/>
  </w:num>
  <w:num w:numId="10" w16cid:durableId="1205168323">
    <w:abstractNumId w:val="18"/>
  </w:num>
  <w:num w:numId="11" w16cid:durableId="232743777">
    <w:abstractNumId w:val="20"/>
  </w:num>
  <w:num w:numId="12" w16cid:durableId="8201500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0459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47727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86547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066752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8335178">
    <w:abstractNumId w:val="13"/>
  </w:num>
  <w:num w:numId="18" w16cid:durableId="645015304">
    <w:abstractNumId w:val="19"/>
  </w:num>
  <w:num w:numId="19" w16cid:durableId="890192243">
    <w:abstractNumId w:val="14"/>
  </w:num>
  <w:num w:numId="20" w16cid:durableId="1987588246">
    <w:abstractNumId w:val="11"/>
  </w:num>
  <w:num w:numId="21" w16cid:durableId="512109627">
    <w:abstractNumId w:val="5"/>
  </w:num>
  <w:num w:numId="22" w16cid:durableId="663168739">
    <w:abstractNumId w:val="15"/>
  </w:num>
  <w:num w:numId="23" w16cid:durableId="579874601">
    <w:abstractNumId w:val="7"/>
  </w:num>
  <w:num w:numId="24" w16cid:durableId="647442031">
    <w:abstractNumId w:val="17"/>
  </w:num>
  <w:num w:numId="25" w16cid:durableId="1741631807">
    <w:abstractNumId w:val="21"/>
  </w:num>
  <w:num w:numId="26" w16cid:durableId="2035837972">
    <w:abstractNumId w:val="3"/>
  </w:num>
  <w:num w:numId="27" w16cid:durableId="170501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F8B"/>
    <w:rsid w:val="0000040E"/>
    <w:rsid w:val="00002897"/>
    <w:rsid w:val="00003A19"/>
    <w:rsid w:val="000074EA"/>
    <w:rsid w:val="000114EC"/>
    <w:rsid w:val="0001173A"/>
    <w:rsid w:val="000121BC"/>
    <w:rsid w:val="0001479D"/>
    <w:rsid w:val="0001587D"/>
    <w:rsid w:val="00037A55"/>
    <w:rsid w:val="00044D53"/>
    <w:rsid w:val="00044FB3"/>
    <w:rsid w:val="000451FA"/>
    <w:rsid w:val="000523B2"/>
    <w:rsid w:val="00054D75"/>
    <w:rsid w:val="0006554E"/>
    <w:rsid w:val="00067BF3"/>
    <w:rsid w:val="00067D55"/>
    <w:rsid w:val="0007133F"/>
    <w:rsid w:val="000766BC"/>
    <w:rsid w:val="00083D66"/>
    <w:rsid w:val="000929A6"/>
    <w:rsid w:val="000A2E66"/>
    <w:rsid w:val="000A70FD"/>
    <w:rsid w:val="000B1FE4"/>
    <w:rsid w:val="000C69E8"/>
    <w:rsid w:val="000D736D"/>
    <w:rsid w:val="000E0AB5"/>
    <w:rsid w:val="000E38EC"/>
    <w:rsid w:val="000E748F"/>
    <w:rsid w:val="000F09ED"/>
    <w:rsid w:val="000F25BC"/>
    <w:rsid w:val="000F69F7"/>
    <w:rsid w:val="00102BF8"/>
    <w:rsid w:val="00104CA2"/>
    <w:rsid w:val="00106A10"/>
    <w:rsid w:val="0010795C"/>
    <w:rsid w:val="00113F28"/>
    <w:rsid w:val="001200FD"/>
    <w:rsid w:val="00120C6F"/>
    <w:rsid w:val="00123D14"/>
    <w:rsid w:val="001256A8"/>
    <w:rsid w:val="0012745E"/>
    <w:rsid w:val="00141D98"/>
    <w:rsid w:val="0015065F"/>
    <w:rsid w:val="00151E6B"/>
    <w:rsid w:val="001541CF"/>
    <w:rsid w:val="00177F3B"/>
    <w:rsid w:val="001833A0"/>
    <w:rsid w:val="00187940"/>
    <w:rsid w:val="00192D73"/>
    <w:rsid w:val="00194054"/>
    <w:rsid w:val="00195581"/>
    <w:rsid w:val="00197711"/>
    <w:rsid w:val="001A19C6"/>
    <w:rsid w:val="001B0A86"/>
    <w:rsid w:val="001B0C67"/>
    <w:rsid w:val="001B62F8"/>
    <w:rsid w:val="001C02B8"/>
    <w:rsid w:val="001C1696"/>
    <w:rsid w:val="001D0955"/>
    <w:rsid w:val="001E0614"/>
    <w:rsid w:val="001E450E"/>
    <w:rsid w:val="001F0601"/>
    <w:rsid w:val="001F3DCC"/>
    <w:rsid w:val="001F4FD8"/>
    <w:rsid w:val="00201B5E"/>
    <w:rsid w:val="002020CC"/>
    <w:rsid w:val="00211443"/>
    <w:rsid w:val="002125C6"/>
    <w:rsid w:val="0021404E"/>
    <w:rsid w:val="00217DFD"/>
    <w:rsid w:val="0022203F"/>
    <w:rsid w:val="00223845"/>
    <w:rsid w:val="00223ED9"/>
    <w:rsid w:val="00225EE3"/>
    <w:rsid w:val="002332E9"/>
    <w:rsid w:val="0023346C"/>
    <w:rsid w:val="002523D7"/>
    <w:rsid w:val="0027015F"/>
    <w:rsid w:val="0027322B"/>
    <w:rsid w:val="00274035"/>
    <w:rsid w:val="002805DB"/>
    <w:rsid w:val="002974F4"/>
    <w:rsid w:val="002A1F69"/>
    <w:rsid w:val="002A2C43"/>
    <w:rsid w:val="002B1023"/>
    <w:rsid w:val="002B4E31"/>
    <w:rsid w:val="002D2F73"/>
    <w:rsid w:val="002D3A39"/>
    <w:rsid w:val="002D4537"/>
    <w:rsid w:val="002D5CCD"/>
    <w:rsid w:val="002F036D"/>
    <w:rsid w:val="002F05BE"/>
    <w:rsid w:val="002F2D03"/>
    <w:rsid w:val="00313D90"/>
    <w:rsid w:val="00325907"/>
    <w:rsid w:val="00332231"/>
    <w:rsid w:val="0033537B"/>
    <w:rsid w:val="00337E5D"/>
    <w:rsid w:val="00340182"/>
    <w:rsid w:val="00346624"/>
    <w:rsid w:val="00350ADA"/>
    <w:rsid w:val="00352D79"/>
    <w:rsid w:val="0036580E"/>
    <w:rsid w:val="00366AF4"/>
    <w:rsid w:val="003676B8"/>
    <w:rsid w:val="00367A9D"/>
    <w:rsid w:val="00376910"/>
    <w:rsid w:val="00377392"/>
    <w:rsid w:val="003878D0"/>
    <w:rsid w:val="003945FB"/>
    <w:rsid w:val="00394D02"/>
    <w:rsid w:val="003A0027"/>
    <w:rsid w:val="003A134E"/>
    <w:rsid w:val="003A239D"/>
    <w:rsid w:val="003A5AB7"/>
    <w:rsid w:val="003C0BFB"/>
    <w:rsid w:val="003C1460"/>
    <w:rsid w:val="003C2941"/>
    <w:rsid w:val="003C2B05"/>
    <w:rsid w:val="003C4588"/>
    <w:rsid w:val="003E1EE1"/>
    <w:rsid w:val="003E39F9"/>
    <w:rsid w:val="003F6BEB"/>
    <w:rsid w:val="003F7616"/>
    <w:rsid w:val="00407618"/>
    <w:rsid w:val="004109F2"/>
    <w:rsid w:val="004152D0"/>
    <w:rsid w:val="00417281"/>
    <w:rsid w:val="004209AC"/>
    <w:rsid w:val="004254BB"/>
    <w:rsid w:val="0043163D"/>
    <w:rsid w:val="00434007"/>
    <w:rsid w:val="00441960"/>
    <w:rsid w:val="0044526F"/>
    <w:rsid w:val="00455D43"/>
    <w:rsid w:val="004579D0"/>
    <w:rsid w:val="0046340E"/>
    <w:rsid w:val="0047346C"/>
    <w:rsid w:val="00473CA0"/>
    <w:rsid w:val="004810E9"/>
    <w:rsid w:val="00481A9E"/>
    <w:rsid w:val="00484969"/>
    <w:rsid w:val="004904A6"/>
    <w:rsid w:val="004A2F10"/>
    <w:rsid w:val="004A4696"/>
    <w:rsid w:val="004B34BE"/>
    <w:rsid w:val="004C5D9C"/>
    <w:rsid w:val="004C62E2"/>
    <w:rsid w:val="004C7F86"/>
    <w:rsid w:val="004D0302"/>
    <w:rsid w:val="004D07AA"/>
    <w:rsid w:val="004E5BC9"/>
    <w:rsid w:val="004F5D59"/>
    <w:rsid w:val="004F610A"/>
    <w:rsid w:val="005037BD"/>
    <w:rsid w:val="0052645E"/>
    <w:rsid w:val="0052761B"/>
    <w:rsid w:val="005277F9"/>
    <w:rsid w:val="0053552B"/>
    <w:rsid w:val="00536E7A"/>
    <w:rsid w:val="005373EC"/>
    <w:rsid w:val="005427B2"/>
    <w:rsid w:val="00550951"/>
    <w:rsid w:val="005604A0"/>
    <w:rsid w:val="00566AE4"/>
    <w:rsid w:val="00575DCB"/>
    <w:rsid w:val="00582F6B"/>
    <w:rsid w:val="005964EB"/>
    <w:rsid w:val="005A5D41"/>
    <w:rsid w:val="005B40CB"/>
    <w:rsid w:val="005B5586"/>
    <w:rsid w:val="005B5AC9"/>
    <w:rsid w:val="005F1E1B"/>
    <w:rsid w:val="005F4741"/>
    <w:rsid w:val="005F6D82"/>
    <w:rsid w:val="006038D3"/>
    <w:rsid w:val="00607E6C"/>
    <w:rsid w:val="00611766"/>
    <w:rsid w:val="00613524"/>
    <w:rsid w:val="0061616A"/>
    <w:rsid w:val="006200AD"/>
    <w:rsid w:val="00620F90"/>
    <w:rsid w:val="00624C95"/>
    <w:rsid w:val="00633506"/>
    <w:rsid w:val="006354D1"/>
    <w:rsid w:val="006523DC"/>
    <w:rsid w:val="00655CF2"/>
    <w:rsid w:val="006605ED"/>
    <w:rsid w:val="00661B04"/>
    <w:rsid w:val="00676F82"/>
    <w:rsid w:val="006802EE"/>
    <w:rsid w:val="006839D1"/>
    <w:rsid w:val="0068703A"/>
    <w:rsid w:val="00690335"/>
    <w:rsid w:val="00691861"/>
    <w:rsid w:val="00693619"/>
    <w:rsid w:val="006936C6"/>
    <w:rsid w:val="00693C92"/>
    <w:rsid w:val="00696F8B"/>
    <w:rsid w:val="006A3355"/>
    <w:rsid w:val="006A4D02"/>
    <w:rsid w:val="006A5CCC"/>
    <w:rsid w:val="006B09A9"/>
    <w:rsid w:val="006B2741"/>
    <w:rsid w:val="006B2E7C"/>
    <w:rsid w:val="006C36E8"/>
    <w:rsid w:val="006D1272"/>
    <w:rsid w:val="006D18F3"/>
    <w:rsid w:val="006D7605"/>
    <w:rsid w:val="006E2D21"/>
    <w:rsid w:val="006F1606"/>
    <w:rsid w:val="006F3967"/>
    <w:rsid w:val="006F3B0C"/>
    <w:rsid w:val="006F5D14"/>
    <w:rsid w:val="00702AA0"/>
    <w:rsid w:val="00704D0B"/>
    <w:rsid w:val="00707307"/>
    <w:rsid w:val="00732CE4"/>
    <w:rsid w:val="00735AA3"/>
    <w:rsid w:val="00742ABE"/>
    <w:rsid w:val="00745AAF"/>
    <w:rsid w:val="0076150B"/>
    <w:rsid w:val="00762CB1"/>
    <w:rsid w:val="00764012"/>
    <w:rsid w:val="00772082"/>
    <w:rsid w:val="0077216C"/>
    <w:rsid w:val="00786A04"/>
    <w:rsid w:val="00796CEF"/>
    <w:rsid w:val="007A247B"/>
    <w:rsid w:val="007A39D8"/>
    <w:rsid w:val="007B06A5"/>
    <w:rsid w:val="007B3490"/>
    <w:rsid w:val="007B3E5D"/>
    <w:rsid w:val="007D29DF"/>
    <w:rsid w:val="007D35C5"/>
    <w:rsid w:val="007D3A39"/>
    <w:rsid w:val="007D58C8"/>
    <w:rsid w:val="007E07A9"/>
    <w:rsid w:val="007E10FE"/>
    <w:rsid w:val="007E2EBF"/>
    <w:rsid w:val="007F15F2"/>
    <w:rsid w:val="007F319C"/>
    <w:rsid w:val="007F3B0F"/>
    <w:rsid w:val="007F48B2"/>
    <w:rsid w:val="008042AE"/>
    <w:rsid w:val="00810EA8"/>
    <w:rsid w:val="00815E90"/>
    <w:rsid w:val="00822B64"/>
    <w:rsid w:val="00822ED4"/>
    <w:rsid w:val="00823746"/>
    <w:rsid w:val="00827B10"/>
    <w:rsid w:val="00837AA4"/>
    <w:rsid w:val="00847195"/>
    <w:rsid w:val="00850EFA"/>
    <w:rsid w:val="008548C6"/>
    <w:rsid w:val="008727E7"/>
    <w:rsid w:val="00873AA5"/>
    <w:rsid w:val="00883337"/>
    <w:rsid w:val="00884342"/>
    <w:rsid w:val="00886E59"/>
    <w:rsid w:val="008902EE"/>
    <w:rsid w:val="008A0F2C"/>
    <w:rsid w:val="008A4965"/>
    <w:rsid w:val="008A4F13"/>
    <w:rsid w:val="008B2714"/>
    <w:rsid w:val="008B5D75"/>
    <w:rsid w:val="008B629E"/>
    <w:rsid w:val="008B6D89"/>
    <w:rsid w:val="008C0583"/>
    <w:rsid w:val="008C7695"/>
    <w:rsid w:val="008D6909"/>
    <w:rsid w:val="008F05A7"/>
    <w:rsid w:val="008F14CF"/>
    <w:rsid w:val="00902975"/>
    <w:rsid w:val="00903EDB"/>
    <w:rsid w:val="0090776C"/>
    <w:rsid w:val="00911661"/>
    <w:rsid w:val="0092509F"/>
    <w:rsid w:val="009301E2"/>
    <w:rsid w:val="00946283"/>
    <w:rsid w:val="00952A8B"/>
    <w:rsid w:val="009610A8"/>
    <w:rsid w:val="009656B2"/>
    <w:rsid w:val="00974725"/>
    <w:rsid w:val="0097656D"/>
    <w:rsid w:val="00985EB6"/>
    <w:rsid w:val="00995A52"/>
    <w:rsid w:val="00995D54"/>
    <w:rsid w:val="00996B41"/>
    <w:rsid w:val="009A243C"/>
    <w:rsid w:val="009B577E"/>
    <w:rsid w:val="009B6247"/>
    <w:rsid w:val="009C127D"/>
    <w:rsid w:val="009C1984"/>
    <w:rsid w:val="009C2507"/>
    <w:rsid w:val="009C2AFA"/>
    <w:rsid w:val="009D0CB6"/>
    <w:rsid w:val="009D2F35"/>
    <w:rsid w:val="009D31D6"/>
    <w:rsid w:val="009D32C1"/>
    <w:rsid w:val="009D407D"/>
    <w:rsid w:val="009D5A41"/>
    <w:rsid w:val="009E210A"/>
    <w:rsid w:val="009E6BF2"/>
    <w:rsid w:val="009F15BF"/>
    <w:rsid w:val="009F1EF0"/>
    <w:rsid w:val="009F66BC"/>
    <w:rsid w:val="009F7292"/>
    <w:rsid w:val="00A00E6C"/>
    <w:rsid w:val="00A016E1"/>
    <w:rsid w:val="00A1239A"/>
    <w:rsid w:val="00A13FEF"/>
    <w:rsid w:val="00A15D5B"/>
    <w:rsid w:val="00A21FD6"/>
    <w:rsid w:val="00A23D5E"/>
    <w:rsid w:val="00A260EE"/>
    <w:rsid w:val="00A33392"/>
    <w:rsid w:val="00A3634C"/>
    <w:rsid w:val="00A46CCE"/>
    <w:rsid w:val="00A64121"/>
    <w:rsid w:val="00A643DC"/>
    <w:rsid w:val="00A70681"/>
    <w:rsid w:val="00A730CC"/>
    <w:rsid w:val="00A86B2D"/>
    <w:rsid w:val="00A924C7"/>
    <w:rsid w:val="00A935CF"/>
    <w:rsid w:val="00AB0A7A"/>
    <w:rsid w:val="00AB52FA"/>
    <w:rsid w:val="00AB7D26"/>
    <w:rsid w:val="00AC1E3F"/>
    <w:rsid w:val="00AC3258"/>
    <w:rsid w:val="00AD3C42"/>
    <w:rsid w:val="00AF2B4D"/>
    <w:rsid w:val="00AF73D5"/>
    <w:rsid w:val="00B01A01"/>
    <w:rsid w:val="00B07688"/>
    <w:rsid w:val="00B10C11"/>
    <w:rsid w:val="00B14A72"/>
    <w:rsid w:val="00B17B6D"/>
    <w:rsid w:val="00B21BBB"/>
    <w:rsid w:val="00B248DF"/>
    <w:rsid w:val="00B31CFE"/>
    <w:rsid w:val="00B3549C"/>
    <w:rsid w:val="00B35661"/>
    <w:rsid w:val="00B42D9E"/>
    <w:rsid w:val="00B461FE"/>
    <w:rsid w:val="00B613F0"/>
    <w:rsid w:val="00B6150A"/>
    <w:rsid w:val="00B725FD"/>
    <w:rsid w:val="00B74772"/>
    <w:rsid w:val="00B75324"/>
    <w:rsid w:val="00BB693D"/>
    <w:rsid w:val="00BC5E92"/>
    <w:rsid w:val="00BD12ED"/>
    <w:rsid w:val="00BE10CB"/>
    <w:rsid w:val="00BF0189"/>
    <w:rsid w:val="00BF0702"/>
    <w:rsid w:val="00BF0B85"/>
    <w:rsid w:val="00C050B0"/>
    <w:rsid w:val="00C063A7"/>
    <w:rsid w:val="00C070F0"/>
    <w:rsid w:val="00C073ED"/>
    <w:rsid w:val="00C07E7C"/>
    <w:rsid w:val="00C10765"/>
    <w:rsid w:val="00C159B9"/>
    <w:rsid w:val="00C206E9"/>
    <w:rsid w:val="00C42C1E"/>
    <w:rsid w:val="00C446B1"/>
    <w:rsid w:val="00C54D74"/>
    <w:rsid w:val="00C57F68"/>
    <w:rsid w:val="00C61BFB"/>
    <w:rsid w:val="00C65CB4"/>
    <w:rsid w:val="00C82275"/>
    <w:rsid w:val="00C8540F"/>
    <w:rsid w:val="00C8750F"/>
    <w:rsid w:val="00C9340D"/>
    <w:rsid w:val="00C95B64"/>
    <w:rsid w:val="00CA7840"/>
    <w:rsid w:val="00CB36CD"/>
    <w:rsid w:val="00CC0B6C"/>
    <w:rsid w:val="00CC3EB5"/>
    <w:rsid w:val="00CC5D4C"/>
    <w:rsid w:val="00CD4177"/>
    <w:rsid w:val="00CD469A"/>
    <w:rsid w:val="00CD6D01"/>
    <w:rsid w:val="00CD773F"/>
    <w:rsid w:val="00CE24F8"/>
    <w:rsid w:val="00CE60B3"/>
    <w:rsid w:val="00CF49CE"/>
    <w:rsid w:val="00D0074E"/>
    <w:rsid w:val="00D0093C"/>
    <w:rsid w:val="00D033E9"/>
    <w:rsid w:val="00D06DE4"/>
    <w:rsid w:val="00D120A8"/>
    <w:rsid w:val="00D14CBF"/>
    <w:rsid w:val="00D20629"/>
    <w:rsid w:val="00D2316B"/>
    <w:rsid w:val="00D2684B"/>
    <w:rsid w:val="00D3001C"/>
    <w:rsid w:val="00D36081"/>
    <w:rsid w:val="00D36D48"/>
    <w:rsid w:val="00D375BA"/>
    <w:rsid w:val="00D40257"/>
    <w:rsid w:val="00D46704"/>
    <w:rsid w:val="00D470A6"/>
    <w:rsid w:val="00D666AA"/>
    <w:rsid w:val="00D72F0B"/>
    <w:rsid w:val="00D77855"/>
    <w:rsid w:val="00D77EC1"/>
    <w:rsid w:val="00DA5167"/>
    <w:rsid w:val="00DA5C98"/>
    <w:rsid w:val="00DB1FA9"/>
    <w:rsid w:val="00DB5048"/>
    <w:rsid w:val="00DC04D2"/>
    <w:rsid w:val="00DE78DB"/>
    <w:rsid w:val="00DF1A6B"/>
    <w:rsid w:val="00E012E8"/>
    <w:rsid w:val="00E107C9"/>
    <w:rsid w:val="00E14C34"/>
    <w:rsid w:val="00E22163"/>
    <w:rsid w:val="00E303D3"/>
    <w:rsid w:val="00E371D2"/>
    <w:rsid w:val="00E41936"/>
    <w:rsid w:val="00E45CAC"/>
    <w:rsid w:val="00E46868"/>
    <w:rsid w:val="00E56628"/>
    <w:rsid w:val="00E608BD"/>
    <w:rsid w:val="00E64639"/>
    <w:rsid w:val="00E65572"/>
    <w:rsid w:val="00E67D70"/>
    <w:rsid w:val="00E74F95"/>
    <w:rsid w:val="00E751ED"/>
    <w:rsid w:val="00E800E0"/>
    <w:rsid w:val="00E84CF5"/>
    <w:rsid w:val="00EA7E66"/>
    <w:rsid w:val="00EB41CA"/>
    <w:rsid w:val="00EB643D"/>
    <w:rsid w:val="00ED289F"/>
    <w:rsid w:val="00ED6DFE"/>
    <w:rsid w:val="00EE1327"/>
    <w:rsid w:val="00EE5176"/>
    <w:rsid w:val="00EE5A5E"/>
    <w:rsid w:val="00EE77F5"/>
    <w:rsid w:val="00EF3873"/>
    <w:rsid w:val="00EF5CFF"/>
    <w:rsid w:val="00EF723A"/>
    <w:rsid w:val="00F05ED7"/>
    <w:rsid w:val="00F06301"/>
    <w:rsid w:val="00F06D5C"/>
    <w:rsid w:val="00F07087"/>
    <w:rsid w:val="00F1318E"/>
    <w:rsid w:val="00F22510"/>
    <w:rsid w:val="00F346A9"/>
    <w:rsid w:val="00F36E56"/>
    <w:rsid w:val="00F426A0"/>
    <w:rsid w:val="00F42BC8"/>
    <w:rsid w:val="00F52320"/>
    <w:rsid w:val="00F54DBD"/>
    <w:rsid w:val="00F56B25"/>
    <w:rsid w:val="00F60C63"/>
    <w:rsid w:val="00F61B87"/>
    <w:rsid w:val="00F631E8"/>
    <w:rsid w:val="00F76BDA"/>
    <w:rsid w:val="00F77DC1"/>
    <w:rsid w:val="00F82876"/>
    <w:rsid w:val="00F93E3B"/>
    <w:rsid w:val="00FA22C5"/>
    <w:rsid w:val="00FA38D5"/>
    <w:rsid w:val="00FB4EF2"/>
    <w:rsid w:val="00FC0477"/>
    <w:rsid w:val="00FC0986"/>
    <w:rsid w:val="00FC1232"/>
    <w:rsid w:val="00FC300B"/>
    <w:rsid w:val="00FC7BE4"/>
    <w:rsid w:val="00FD0A55"/>
    <w:rsid w:val="00FE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B4A47"/>
  <w15:docId w15:val="{54C9DF96-7BE7-415A-8E36-42B1D385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033E9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nhideWhenUsed/>
    <w:rsid w:val="00655C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55CF2"/>
  </w:style>
  <w:style w:type="paragraph" w:styleId="Pidipagina">
    <w:name w:val="footer"/>
    <w:basedOn w:val="Normale"/>
    <w:link w:val="PidipaginaCarattere"/>
    <w:uiPriority w:val="99"/>
    <w:unhideWhenUsed/>
    <w:rsid w:val="00655C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F2"/>
  </w:style>
  <w:style w:type="paragraph" w:styleId="Paragrafoelenco">
    <w:name w:val="List Paragraph"/>
    <w:basedOn w:val="Normale"/>
    <w:uiPriority w:val="34"/>
    <w:qFormat/>
    <w:rsid w:val="00455D43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15D5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15D5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15D5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15D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15D5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D5B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1C02B8"/>
    <w:rPr>
      <w:i/>
      <w:iCs/>
    </w:rPr>
  </w:style>
  <w:style w:type="character" w:styleId="Collegamentoipertestuale">
    <w:name w:val="Hyperlink"/>
    <w:rsid w:val="00735AA3"/>
    <w:rPr>
      <w:color w:val="0000FF"/>
      <w:u w:val="single"/>
    </w:rPr>
  </w:style>
  <w:style w:type="character" w:styleId="CitazioneHTML">
    <w:name w:val="HTML Cite"/>
    <w:rsid w:val="00735AA3"/>
    <w:rPr>
      <w:i/>
      <w:iCs/>
    </w:rPr>
  </w:style>
  <w:style w:type="table" w:styleId="Grigliatabella">
    <w:name w:val="Table Grid"/>
    <w:basedOn w:val="Tabellanormale"/>
    <w:uiPriority w:val="39"/>
    <w:rsid w:val="00212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50ADA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qFormat/>
    <w:rsid w:val="00C95B64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446AA-812D-4E63-A111-9C76D4467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1878</Words>
  <Characters>10706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Paola D'Agnello</cp:lastModifiedBy>
  <cp:revision>4</cp:revision>
  <dcterms:created xsi:type="dcterms:W3CDTF">2026-01-21T11:00:00Z</dcterms:created>
  <dcterms:modified xsi:type="dcterms:W3CDTF">2026-01-21T11:08:00Z</dcterms:modified>
</cp:coreProperties>
</file>